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1E59" w14:textId="77777777" w:rsidR="0055231A" w:rsidRDefault="0029629C" w:rsidP="001856B5">
      <w:pPr>
        <w:jc w:val="center"/>
        <w:rPr>
          <w:rFonts w:ascii="Arial" w:hAnsi="Arial" w:cs="Arial"/>
          <w:noProof/>
          <w:sz w:val="28"/>
          <w:szCs w:val="28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6D282" wp14:editId="2CF6727C">
                <wp:simplePos x="0" y="0"/>
                <wp:positionH relativeFrom="column">
                  <wp:posOffset>6091555</wp:posOffset>
                </wp:positionH>
                <wp:positionV relativeFrom="paragraph">
                  <wp:posOffset>-277495</wp:posOffset>
                </wp:positionV>
                <wp:extent cx="4029710" cy="2101850"/>
                <wp:effectExtent l="0" t="0" r="27940" b="1270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E3C2E" w14:textId="77777777" w:rsidR="007B2BC4" w:rsidRPr="005026B3" w:rsidRDefault="007B2BC4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As communicators, we will be…</w:t>
                            </w:r>
                          </w:p>
                          <w:p w14:paraId="04C776EC" w14:textId="77777777" w:rsidR="008C7900" w:rsidRPr="005026B3" w:rsidRDefault="008C7900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Making ourselves understood and sometimes becoming frustrated when we cannot.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Starting to say how we are feeling using words as well as actions.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Starting to develop conversation, often jumping from topic to topic.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Developing pretend play.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Using the speech sounds p, b, m, w.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Pronouncing: l/r/w/y f/</w:t>
                            </w:r>
                            <w:proofErr w:type="spellStart"/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s/</w:t>
                            </w:r>
                            <w:proofErr w:type="spellStart"/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>sh</w:t>
                            </w:r>
                            <w:proofErr w:type="spellEnd"/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/d/z/j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Pronouncing multi-syllabic words, such as ‘banana’ and ‘computer’. </w:t>
                            </w:r>
                          </w:p>
                          <w:p w14:paraId="7329F6C6" w14:textId="77777777" w:rsidR="008C7900" w:rsidRPr="005026B3" w:rsidRDefault="008C7900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Able to express a point of view and to debate when they disagree with an adult or a friend, using words as well as actions. </w:t>
                            </w:r>
                          </w:p>
                          <w:p w14:paraId="2BED0F3B" w14:textId="77777777" w:rsidR="008C7900" w:rsidRPr="005026B3" w:rsidRDefault="008C7900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Starting a conversation with an adult or a friend and continue it for many turns.</w:t>
                            </w:r>
                          </w:p>
                          <w:p w14:paraId="406E034E" w14:textId="77777777" w:rsidR="005026B3" w:rsidRPr="005026B3" w:rsidRDefault="007B2BC4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26B3"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5026B3"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26B3"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listen to stories and retain key vocabulary. </w:t>
                            </w:r>
                          </w:p>
                          <w:p w14:paraId="57819C01" w14:textId="77777777" w:rsidR="005026B3" w:rsidRPr="005026B3" w:rsidRDefault="005026B3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listen to different Nursery rhymes and join in, singing words confidently and clearly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join in with repeating phrases of a story.</w:t>
                            </w:r>
                          </w:p>
                          <w:p w14:paraId="224AB5F2" w14:textId="77777777" w:rsidR="005026B3" w:rsidRPr="005026B3" w:rsidRDefault="005026B3" w:rsidP="0029629C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able to talk about the setting, characters and the structure of the story.</w:t>
                            </w:r>
                          </w:p>
                          <w:p w14:paraId="2732C7C0" w14:textId="77777777" w:rsidR="005026B3" w:rsidRPr="00923C1D" w:rsidRDefault="005026B3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6225EB7D" w14:textId="77777777" w:rsidR="007D75F8" w:rsidRPr="005026B3" w:rsidRDefault="007D75F8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63C7F2F9" w14:textId="77777777" w:rsidR="007D75F8" w:rsidRPr="005026B3" w:rsidRDefault="007D75F8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08C12F20" w14:textId="77777777" w:rsidR="00B87397" w:rsidRPr="005026B3" w:rsidRDefault="00B87397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6398AFB" w14:textId="77777777" w:rsidR="00B87397" w:rsidRPr="005026B3" w:rsidRDefault="00B87397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536DEE1">
                <v:stroke joinstyle="miter"/>
                <v:path gradientshapeok="t" o:connecttype="rect"/>
              </v:shapetype>
              <v:shape id="Text Box 8" style="position:absolute;left:0;text-align:left;margin-left:479.65pt;margin-top:-21.85pt;width:317.3pt;height:16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">
                <v:textbox>
                  <w:txbxContent>
                    <w:p w:rsidRPr="005026B3" w:rsidR="007B2BC4" w:rsidP="0029629C" w:rsidRDefault="007B2BC4" w14:paraId="6B7FBB3F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As communicators, we will be…</w:t>
                      </w:r>
                    </w:p>
                    <w:p w:rsidRPr="005026B3" w:rsidR="008C7900" w:rsidP="0029629C" w:rsidRDefault="008C7900" w14:paraId="551D25F5" w14:textId="089D805E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Making ourselves understood and sometimes becoming frustrated when we cannot. </w:t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Starting to say how we are feeling using words as well as actions. </w:t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Starting to develop conversation, often jumping from topic to topic. </w:t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Developing pretend play. </w:t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Using the speech sounds p, b, m, w. </w:t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Pronouncing: l/r/w/y f/</w:t>
                      </w:r>
                      <w:proofErr w:type="spellStart"/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>th</w:t>
                      </w:r>
                      <w:proofErr w:type="spellEnd"/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s/</w:t>
                      </w:r>
                      <w:proofErr w:type="spellStart"/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>sh</w:t>
                      </w:r>
                      <w:proofErr w:type="spellEnd"/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>ch</w:t>
                      </w:r>
                      <w:proofErr w:type="spellEnd"/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/d/z/j </w:t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Pronouncing multi-syllabic words, such as ‘banana’ and ‘computer’. </w:t>
                      </w:r>
                    </w:p>
                    <w:p w:rsidRPr="005026B3" w:rsidR="008C7900" w:rsidP="0029629C" w:rsidRDefault="008C7900" w14:paraId="08B8AC1C" w14:textId="77777777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Able to express a point of view and to debate when they disagree with an adult or a friend, using words as well as actions. </w:t>
                      </w:r>
                    </w:p>
                    <w:p w:rsidRPr="005026B3" w:rsidR="008C7900" w:rsidP="0029629C" w:rsidRDefault="008C7900" w14:paraId="2DA3AFC9" w14:textId="6CC2D029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Starting a conversation with an adult or a friend and continue it for many turns.</w:t>
                      </w:r>
                    </w:p>
                    <w:p w:rsidRPr="005026B3" w:rsidR="005026B3" w:rsidP="0029629C" w:rsidRDefault="007B2BC4" w14:paraId="1AAC8416" w14:textId="15CB5DC8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 w:rsid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 w:rsid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 w:rsid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listen to stories and retain key vocabulary. </w:t>
                      </w:r>
                    </w:p>
                    <w:p w:rsidRPr="005026B3" w:rsidR="005026B3" w:rsidP="0029629C" w:rsidRDefault="005026B3" w14:paraId="3B37153B" w14:textId="3CDDE9A7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listen to different Nursery rhymes and join in, singing words confidently and clearly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join in with repeating phrases of a story.</w:t>
                      </w:r>
                    </w:p>
                    <w:p w:rsidRPr="005026B3" w:rsidR="005026B3" w:rsidP="0029629C" w:rsidRDefault="005026B3" w14:paraId="4B365A24" w14:textId="755509A8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86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able to talk about the setting, characters and the structure of the story.</w:t>
                      </w:r>
                    </w:p>
                    <w:p w:rsidRPr="00923C1D" w:rsidR="005026B3" w:rsidP="0029629C" w:rsidRDefault="005026B3" w14:paraId="6753FD35" w14:textId="7F2CEB85">
                      <w:pPr>
                        <w:jc w:val="both"/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Pr="005026B3" w:rsidR="007D75F8" w:rsidP="0029629C" w:rsidRDefault="007D75F8" w14:paraId="19B14E9D" w14:textId="1C25C375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</w:p>
                    <w:p w:rsidRPr="005026B3" w:rsidR="007D75F8" w:rsidP="0029629C" w:rsidRDefault="007D75F8" w14:paraId="77BA4987" w14:textId="77777777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  <w:p w:rsidRPr="005026B3" w:rsidR="00B87397" w:rsidP="0029629C" w:rsidRDefault="00B87397" w14:paraId="0E27B00A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Pr="005026B3" w:rsidR="00B87397" w:rsidP="0029629C" w:rsidRDefault="00B87397" w14:paraId="60061E4C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6B3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92CDCD" wp14:editId="6BEDE146">
                <wp:simplePos x="0" y="0"/>
                <wp:positionH relativeFrom="margin">
                  <wp:posOffset>-239395</wp:posOffset>
                </wp:positionH>
                <wp:positionV relativeFrom="paragraph">
                  <wp:posOffset>-309245</wp:posOffset>
                </wp:positionV>
                <wp:extent cx="4183380" cy="2127250"/>
                <wp:effectExtent l="0" t="0" r="2667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29C0" w14:textId="77777777" w:rsidR="002C377E" w:rsidRPr="005026B3" w:rsidRDefault="002C377E" w:rsidP="0029629C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>As readers and writers/mark-makers we will be…</w:t>
                            </w:r>
                          </w:p>
                          <w:p w14:paraId="099082B8" w14:textId="77777777" w:rsidR="008C7900" w:rsidRPr="005026B3" w:rsidRDefault="008C7900" w:rsidP="0029629C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jc w:val="both"/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  <w:t xml:space="preserve">Asking questions about familiar books. Makes comments and shares our own ideas.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  <w:t xml:space="preserve"> Developing play around favourite stories using props.</w:t>
                            </w:r>
                          </w:p>
                          <w:p w14:paraId="07F389C4" w14:textId="77777777" w:rsidR="008C7900" w:rsidRPr="005026B3" w:rsidRDefault="008C7900" w:rsidP="0029629C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170"/>
                              <w:suppressOverlap/>
                              <w:jc w:val="both"/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bCs w:val="0"/>
                                <w:color w:val="A66500"/>
                                <w:szCs w:val="18"/>
                              </w:rPr>
                              <w:t xml:space="preserve"> Making marks on their picture to stand for their name.</w:t>
                            </w:r>
                          </w:p>
                          <w:p w14:paraId="24F8CB2B" w14:textId="77777777" w:rsidR="008C7900" w:rsidRPr="005026B3" w:rsidRDefault="005026B3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know print can have different purposes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name the different parts of a book, including front cover, back cover, title, author, page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engage in extended conversations about stories, learning new vocabulary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able to tell a story to friends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To talk about events, the setting and characters in books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begin to blending sounds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To identify initial sounds and blend familiar CVC words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use print and letter knowledge in my early writing. For example: writing a pretend shopping list that starts at the top of the page; write ‘m’ for mummy</w:t>
                            </w:r>
                            <w:r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To write </w:t>
                            </w:r>
                            <w:r w:rsidR="008C7900" w:rsidRPr="005026B3"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  <w:t xml:space="preserve">some or </w:t>
                            </w:r>
                            <w:proofErr w:type="gramStart"/>
                            <w:r w:rsidR="008C7900" w:rsidRPr="005026B3"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  <w:t>all of</w:t>
                            </w:r>
                            <w:proofErr w:type="gramEnd"/>
                            <w:r w:rsidR="008C7900" w:rsidRPr="005026B3"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  <w:t xml:space="preserve"> our name. </w:t>
                            </w:r>
                          </w:p>
                          <w:p w14:paraId="7796F57A" w14:textId="77777777" w:rsidR="00276D7D" w:rsidRPr="005026B3" w:rsidRDefault="00276D7D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5446BF" w14:textId="77777777" w:rsidR="00276D7D" w:rsidRPr="005026B3" w:rsidRDefault="00276D7D" w:rsidP="0029629C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Cs w:val="18"/>
                              </w:rPr>
                            </w:pPr>
                          </w:p>
                          <w:p w14:paraId="3D2B1049" w14:textId="77777777" w:rsidR="00B87397" w:rsidRPr="005026B3" w:rsidRDefault="002C377E" w:rsidP="0029629C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00B050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Cs w:val="1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381CA6F3" w14:textId="77777777" w:rsidR="00B87397" w:rsidRPr="005026B3" w:rsidRDefault="00B87397" w:rsidP="0029629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E3D775E" w14:textId="77777777" w:rsidR="00B87397" w:rsidRPr="005026B3" w:rsidRDefault="00B87397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left:0;text-align:left;margin-left:-18.85pt;margin-top:-24.35pt;width:329.4pt;height:16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" w14:anchorId="5927A74E">
                <v:textbox>
                  <w:txbxContent>
                    <w:p w:rsidRPr="005026B3" w:rsidR="002C377E" w:rsidP="0029629C" w:rsidRDefault="002C377E" w14:paraId="47A01F93" w14:textId="77777777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jc w:val="both"/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b/>
                          <w:szCs w:val="18"/>
                        </w:rPr>
                        <w:t>As readers and writers/mark-makers we will be…</w:t>
                      </w:r>
                    </w:p>
                    <w:p w:rsidRPr="005026B3" w:rsidR="008C7900" w:rsidP="0029629C" w:rsidRDefault="008C7900" w14:paraId="30B14866" w14:textId="77777777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jc w:val="both"/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  <w:t xml:space="preserve">Asking questions about familiar books. Makes comments and shares our own ideas. </w:t>
                      </w:r>
                      <w:r w:rsidRPr="005026B3"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  <w:t xml:space="preserve"> Developing play around favourite stories using props.</w:t>
                      </w:r>
                    </w:p>
                    <w:p w:rsidRPr="005026B3" w:rsidR="008C7900" w:rsidP="0029629C" w:rsidRDefault="008C7900" w14:paraId="01D8CB39" w14:textId="4394709E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170"/>
                        <w:suppressOverlap/>
                        <w:jc w:val="both"/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bCs w:val="0"/>
                          <w:color w:val="A66500"/>
                          <w:szCs w:val="18"/>
                        </w:rPr>
                        <w:t xml:space="preserve"> Making marks on their picture to stand for their name.</w:t>
                      </w:r>
                    </w:p>
                    <w:p w:rsidRPr="005026B3" w:rsidR="008C7900" w:rsidP="0029629C" w:rsidRDefault="005026B3" w14:paraId="57F3FB95" w14:textId="0AB011A5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know print can have different purposes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name the different parts of a book, including front cover, back cover, title, author, page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engage in extended conversations about stories, learning new vocabulary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able to tell a story to friends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To talk about events, the setting and characters in books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begin to blending sounds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To identify initial sounds and blend familiar CVC words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use print and letter knowledge in my early writing. For example: writing a pretend shopping list that starts at the top of the page; write ‘m’ for mummy</w:t>
                      </w:r>
                      <w:r>
                        <w:rPr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To write </w:t>
                      </w:r>
                      <w:r w:rsidRPr="005026B3" w:rsidR="008C7900"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  <w:t xml:space="preserve">some or all of our name. </w:t>
                      </w:r>
                    </w:p>
                    <w:p w:rsidRPr="005026B3" w:rsidR="00276D7D" w:rsidP="0029629C" w:rsidRDefault="00276D7D" w14:paraId="3C8C48E6" w14:textId="1AE18E6D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5026B3" w:rsidR="00276D7D" w:rsidP="0029629C" w:rsidRDefault="00276D7D" w14:paraId="510FD6AD" w14:textId="6CD57EC9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asciiTheme="minorHAnsi" w:hAnsiTheme="minorHAnsi" w:cstheme="minorHAnsi"/>
                          <w:color w:val="00B050"/>
                          <w:szCs w:val="18"/>
                        </w:rPr>
                      </w:pPr>
                    </w:p>
                    <w:p w:rsidRPr="005026B3" w:rsidR="00B87397" w:rsidP="0029629C" w:rsidRDefault="002C377E" w14:paraId="0D77338F" w14:textId="2B7C3104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eastAsia="Times New Roman" w:asciiTheme="minorHAnsi" w:hAnsiTheme="minorHAnsi" w:cstheme="minorHAnsi"/>
                          <w:color w:val="00B050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Cs w:val="18"/>
                        </w:rPr>
                        <w:t xml:space="preserve">                                                                               </w:t>
                      </w:r>
                    </w:p>
                    <w:p w:rsidRPr="005026B3" w:rsidR="00B87397" w:rsidP="0029629C" w:rsidRDefault="00B87397" w14:paraId="6B1123F9" w14:textId="4F9BA5F8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Pr="005026B3" w:rsidR="00B87397" w:rsidP="0029629C" w:rsidRDefault="00B87397" w14:paraId="2F775766" w14:textId="777777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BB0">
        <w:rPr>
          <w:noProof/>
        </w:rPr>
        <w:drawing>
          <wp:inline distT="0" distB="0" distL="0" distR="0" wp14:anchorId="1FE8364A" wp14:editId="2A77721A">
            <wp:extent cx="857885" cy="386862"/>
            <wp:effectExtent l="0" t="0" r="0" b="0"/>
            <wp:docPr id="753032187" name="Picture 1" descr="A group of white sw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32187" name="Picture 1" descr="A group of white swan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42" cy="39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5EF" w:rsidRPr="000915EF">
        <w:rPr>
          <w:rFonts w:ascii="Arial" w:hAnsi="Arial" w:cs="Arial"/>
          <w:noProof/>
          <w:sz w:val="28"/>
          <w:szCs w:val="28"/>
        </w:rPr>
        <w:t xml:space="preserve"> </w:t>
      </w:r>
    </w:p>
    <w:p w14:paraId="2F4234F8" w14:textId="77777777" w:rsidR="00796BB0" w:rsidRPr="00796BB0" w:rsidRDefault="0029629C" w:rsidP="001856B5">
      <w:pPr>
        <w:jc w:val="center"/>
        <w:rPr>
          <w:rFonts w:ascii="Arial" w:hAnsi="Arial" w:cs="Arial"/>
          <w:sz w:val="20"/>
          <w:szCs w:val="20"/>
        </w:rPr>
      </w:pP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11248" wp14:editId="7E072EE4">
                <wp:simplePos x="0" y="0"/>
                <wp:positionH relativeFrom="column">
                  <wp:posOffset>-264795</wp:posOffset>
                </wp:positionH>
                <wp:positionV relativeFrom="paragraph">
                  <wp:posOffset>3603625</wp:posOffset>
                </wp:positionV>
                <wp:extent cx="4173220" cy="1720850"/>
                <wp:effectExtent l="0" t="0" r="17780" b="1270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C175" w14:textId="77777777" w:rsidR="000915EF" w:rsidRPr="00747C93" w:rsidRDefault="000915EF" w:rsidP="000915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Physical Development/P.E.</w:t>
                            </w:r>
                          </w:p>
                          <w:p w14:paraId="64D6ADCC" w14:textId="77777777" w:rsidR="00DF2A24" w:rsidRPr="00747C93" w:rsidRDefault="00DF2A24" w:rsidP="0029629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47C93">
                              <w:rPr>
                                <w:sz w:val="18"/>
                                <w:szCs w:val="18"/>
                              </w:rPr>
                              <w:t xml:space="preserve">Physically, we will be… </w:t>
                            </w:r>
                          </w:p>
                          <w:p w14:paraId="1AD65489" w14:textId="77777777" w:rsidR="008C7900" w:rsidRPr="008C7900" w:rsidRDefault="008C7900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8C7900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Showing an increasing desire to be independent, such as wanting to feed ourselves and dress or undress.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Starting to eat independently and learn how to use </w:t>
                            </w:r>
                            <w:proofErr w:type="gramStart"/>
                            <w:r w:rsidRPr="008C7900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>a  knife</w:t>
                            </w:r>
                            <w:proofErr w:type="gramEnd"/>
                            <w:r w:rsidRPr="008C7900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and fork. </w:t>
                            </w:r>
                          </w:p>
                          <w:p w14:paraId="2B75D50D" w14:textId="77777777" w:rsidR="008C7900" w:rsidRDefault="008C7900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Using a comfortable grip with good control when holding pens and pencils. </w:t>
                            </w:r>
                          </w:p>
                          <w:p w14:paraId="627B1FEC" w14:textId="77777777" w:rsidR="005026B3" w:rsidRPr="005026B3" w:rsidRDefault="008C7900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Showing a preference for a dominant hand</w:t>
                            </w:r>
                            <w:r w:rsid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>Making healthy choices about food, drink, activity and toothbrushing</w:t>
                            </w:r>
                            <w:r w:rsid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26B3"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5026B3"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2E8A"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Increasingly be able to use and remember sequences and patterns of movements that are related to music and rhythm</w:t>
                            </w:r>
                            <w:r w:rsidR="005026B3"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26B3"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5026B3"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able to use scissors confidently and make straight, zig zag and circular snips using one hand.</w:t>
                            </w:r>
                          </w:p>
                          <w:p w14:paraId="28849686" w14:textId="77777777" w:rsidR="00747C93" w:rsidRPr="00747C93" w:rsidRDefault="00747C93" w:rsidP="000915EF">
                            <w:pP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018F5AD7" w14:textId="77777777" w:rsidR="000915EF" w:rsidRPr="00410B6C" w:rsidRDefault="000915EF" w:rsidP="000915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4" style="position:absolute;left:0;text-align:left;margin-left:-20.85pt;margin-top:283.75pt;width:328.6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" w14:anchorId="103B30BC">
                <v:textbox>
                  <w:txbxContent>
                    <w:p w:rsidRPr="00747C93" w:rsidR="000915EF" w:rsidP="000915EF" w:rsidRDefault="000915EF" w14:paraId="3F968108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47C9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Physical Development/P.E.</w:t>
                      </w:r>
                    </w:p>
                    <w:p w:rsidRPr="00747C93" w:rsidR="00DF2A24" w:rsidP="0029629C" w:rsidRDefault="00DF2A24" w14:paraId="3DDB2B1A" w14:textId="7777777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47C93">
                        <w:rPr>
                          <w:sz w:val="18"/>
                          <w:szCs w:val="18"/>
                        </w:rPr>
                        <w:t xml:space="preserve">Physically, we will be… </w:t>
                      </w:r>
                    </w:p>
                    <w:p w:rsidRPr="008C7900" w:rsidR="008C7900" w:rsidP="0029629C" w:rsidRDefault="008C7900" w14:paraId="1F33A8AF" w14:textId="426F739F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8C7900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8C7900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Showing an increasing desire to be independent, such as wanting to feed ourselves and dress or undress. </w:t>
                      </w:r>
                      <w:r w:rsidRPr="008C7900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8C7900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Starting to eat independently and learn how to use a  knife and fork. </w:t>
                      </w:r>
                    </w:p>
                    <w:p w:rsidR="008C7900" w:rsidP="0029629C" w:rsidRDefault="008C7900" w14:paraId="22547D17" w14:textId="77777777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Using a comfortable grip with good control when holding pens and pencils. </w:t>
                      </w:r>
                    </w:p>
                    <w:p w:rsidRPr="005026B3" w:rsidR="005026B3" w:rsidP="0029629C" w:rsidRDefault="008C7900" w14:paraId="14FEADBF" w14:textId="67307268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Showing a preference for a dominant hand</w:t>
                      </w:r>
                      <w:r w:rsid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>Making healthy choices about food, drink, activity and toothbrushing</w:t>
                      </w:r>
                      <w:r w:rsid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 w:rsid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 w:rsid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 w:rsid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Increasingly be able to use and remember sequences and patterns of movements that are related to music and rhythm</w:t>
                      </w:r>
                      <w:r w:rsidRPr="005026B3" w:rsid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 w:rsid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 w:rsid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able to use scissors confidently and make straight, zig zag and circular snips using one hand.</w:t>
                      </w:r>
                    </w:p>
                    <w:p w:rsidRPr="00747C93" w:rsidR="00747C93" w:rsidP="000915EF" w:rsidRDefault="00747C93" w14:paraId="12919AE2" w14:textId="095C275F">
                      <w:pP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  <w:p w:rsidRPr="00410B6C" w:rsidR="000915EF" w:rsidP="000915EF" w:rsidRDefault="000915EF" w14:paraId="0F68F526" w14:textId="7777777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EDFC1" wp14:editId="0DFAE3EE">
                <wp:simplePos x="0" y="0"/>
                <wp:positionH relativeFrom="page">
                  <wp:posOffset>5905500</wp:posOffset>
                </wp:positionH>
                <wp:positionV relativeFrom="paragraph">
                  <wp:posOffset>4765675</wp:posOffset>
                </wp:positionV>
                <wp:extent cx="4702810" cy="1905000"/>
                <wp:effectExtent l="0" t="0" r="2159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541A" w14:textId="77777777" w:rsidR="00DA32D8" w:rsidRPr="0029629C" w:rsidRDefault="00BC79D1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9629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Imaginatively and as artists, musicians and designers we will be … </w:t>
                            </w:r>
                          </w:p>
                          <w:p w14:paraId="0E075DF6" w14:textId="77777777" w:rsidR="00DA32D8" w:rsidRPr="0029629C" w:rsidRDefault="00DA32D8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Making rhythmical and repetitive sounds. </w:t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Exploring a range of sound-makers and instruments and play them in different ways. </w:t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Exploring different materials, using all their senses to investigate them. Manipulate and play with different materials. </w:t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Using our imagination as we consider what we can do with different materials. </w:t>
                            </w:r>
                          </w:p>
                          <w:p w14:paraId="4BAC6B27" w14:textId="77777777" w:rsidR="0029629C" w:rsidRPr="0029629C" w:rsidRDefault="00DA32D8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Creating our own songs, or improvise a song around one we know</w:t>
                            </w:r>
                            <w:r w:rsid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629C"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9629C"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remember and sing entire songs</w:t>
                            </w:r>
                            <w:r w:rsid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629C"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629C"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sing the pitch of a tone sung by another person (“pitch match”)</w:t>
                            </w:r>
                          </w:p>
                          <w:p w14:paraId="30978745" w14:textId="77777777" w:rsidR="0029629C" w:rsidRPr="0029629C" w:rsidRDefault="00DA32D8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Drawing with increasing complexity and detail, such as representing a face with a circle and including details</w:t>
                            </w:r>
                            <w:r w:rsidR="0029629C"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9629C"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use puppets and props to act out different traditional stories. </w:t>
                            </w:r>
                          </w:p>
                          <w:p w14:paraId="402D1C36" w14:textId="77777777" w:rsidR="0029629C" w:rsidRPr="0029629C" w:rsidRDefault="0029629C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make masks for role play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show different emotions in their drawings</w:t>
                            </w:r>
                            <w:r w:rsidRPr="0029629C">
                              <w:rPr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and paintings, like happiness, sadness, fear etc.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develop their own ideas and then decide which materials to use to express them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join different materials and explore different textures.</w:t>
                            </w:r>
                          </w:p>
                          <w:p w14:paraId="1DA01BA9" w14:textId="77777777" w:rsidR="000915EF" w:rsidRPr="0029629C" w:rsidRDefault="000915EF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</w:p>
                          <w:p w14:paraId="2251E648" w14:textId="77777777" w:rsidR="000915EF" w:rsidRPr="0029629C" w:rsidRDefault="000915EF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7" style="position:absolute;left:0;text-align:left;margin-left:465pt;margin-top:375.25pt;width:370.3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" w14:anchorId="1BEB14D8">
                <v:textbox>
                  <w:txbxContent>
                    <w:p w:rsidRPr="0029629C" w:rsidR="00DA32D8" w:rsidP="0029629C" w:rsidRDefault="00BC79D1" w14:paraId="458E8710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9629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Imaginatively and as artists, musicians and designers we will be … </w:t>
                      </w:r>
                    </w:p>
                    <w:p w:rsidRPr="0029629C" w:rsidR="00DA32D8" w:rsidP="0029629C" w:rsidRDefault="00DA32D8" w14:paraId="452EFCB9" w14:textId="77777777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</w:t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Making rhythmical and repetitive sounds. </w:t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Exploring a range of sound-makers and instruments and play them in different ways. </w:t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Exploring different materials, using all their senses to investigate them. Manipulate and play with different materials. </w:t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Using our imagination as we consider what we can do with different materials. </w:t>
                      </w:r>
                    </w:p>
                    <w:p w:rsidRPr="0029629C" w:rsidR="0029629C" w:rsidP="0029629C" w:rsidRDefault="00DA32D8" w14:paraId="41C08CF9" w14:textId="6058C3CA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Creating our own songs, or improvise a song around one we know</w:t>
                      </w:r>
                      <w:r w:rsid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 w:rsid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 w:rsid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remember and sing entire songs</w:t>
                      </w:r>
                      <w:r w:rsid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 w:rsid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 w:rsid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sing the pitch of a tone sung by another person (“pitch match”)</w:t>
                      </w:r>
                    </w:p>
                    <w:p w:rsidRPr="0029629C" w:rsidR="0029629C" w:rsidP="0029629C" w:rsidRDefault="00DA32D8" w14:paraId="79181685" w14:textId="12ED0C12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Drawing with increasing complexity and detail, such as representing a face with a circle and including</w:t>
                      </w: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details</w:t>
                      </w:r>
                      <w:r w:rsidRPr="0029629C" w:rsid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. </w:t>
                      </w:r>
                      <w:r w:rsidRPr="0029629C" w:rsid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use puppets and props to act out different traditional stories. </w:t>
                      </w:r>
                    </w:p>
                    <w:p w:rsidRPr="0029629C" w:rsidR="0029629C" w:rsidP="0029629C" w:rsidRDefault="0029629C" w14:paraId="5AAA4CDE" w14:textId="6E0D4660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make masks for role play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show different emotions in their drawings</w:t>
                      </w:r>
                      <w:r w:rsidRPr="0029629C">
                        <w:rPr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and paintings, like happiness, sadness, fear etc.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develop their own ideas and then decide which materials to use to express them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join different materials and explore different textures.</w:t>
                      </w:r>
                    </w:p>
                    <w:p w:rsidRPr="0029629C" w:rsidR="000915EF" w:rsidP="0029629C" w:rsidRDefault="000915EF" w14:paraId="55039EFB" w14:textId="34C46CE7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</w:p>
                    <w:p w:rsidRPr="0029629C" w:rsidR="000915EF" w:rsidP="0029629C" w:rsidRDefault="000915EF" w14:paraId="06F6E7D1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6DBD4" wp14:editId="3B2C40F6">
                <wp:simplePos x="0" y="0"/>
                <wp:positionH relativeFrom="page">
                  <wp:posOffset>133350</wp:posOffset>
                </wp:positionH>
                <wp:positionV relativeFrom="paragraph">
                  <wp:posOffset>5356225</wp:posOffset>
                </wp:positionV>
                <wp:extent cx="5372100" cy="1211580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B204" w14:textId="77777777" w:rsidR="00BC79D1" w:rsidRPr="0029629C" w:rsidRDefault="00BC79D1" w:rsidP="0029629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629C">
                              <w:rPr>
                                <w:sz w:val="18"/>
                                <w:szCs w:val="18"/>
                              </w:rPr>
                              <w:t>Learning about people &amp; the world, we will be…</w:t>
                            </w:r>
                          </w:p>
                          <w:p w14:paraId="7DF23D5C" w14:textId="77777777" w:rsidR="00DA32D8" w:rsidRDefault="00DA32D8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29629C">
                              <w:rPr>
                                <w:rFonts w:asciiTheme="minorHAnsi" w:hAnsiTheme="minorHAnsi" w:cstheme="minorHAnsi"/>
                                <w:bCs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Theme="minorHAnsi" w:hAnsiTheme="minorHAnsi" w:cstheme="minorHAnsi"/>
                                <w:bCs/>
                                <w:color w:val="A66500"/>
                                <w:sz w:val="18"/>
                                <w:szCs w:val="18"/>
                              </w:rPr>
                              <w:t xml:space="preserve"> Exploring and responding to different natural phenomena in our setting and on trips. </w:t>
                            </w:r>
                          </w:p>
                          <w:p w14:paraId="5128E0A4" w14:textId="77777777" w:rsidR="00890A97" w:rsidRPr="0029629C" w:rsidRDefault="0029629C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</w:pPr>
                            <w:bookmarkStart w:id="0" w:name="_Hlk174596381"/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Talk about the lives of the people around them and their roles in society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Know some similarities and differences between things in the past and now, drawing on their experiences and what has been read in class.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Understand the past through settings, characters and events encountered in books read in class and storytelling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29629C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Make comparisons between farming done in the past and now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  <w:r w:rsidR="00DA32D8" w:rsidRPr="0029629C"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DA32D8" w:rsidRPr="0029629C"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  <w:t xml:space="preserve"> Beginning to understand the need to respect and care for the natural environment and all living things. </w:t>
                            </w:r>
                            <w:r w:rsidR="00DA32D8" w:rsidRPr="0029629C"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DA32D8" w:rsidRPr="0029629C">
                              <w:rPr>
                                <w:rFonts w:asciiTheme="minorHAnsi" w:hAnsiTheme="minorHAnsi" w:cstheme="minorHAnsi"/>
                                <w:bCs/>
                                <w:color w:val="388600"/>
                                <w:sz w:val="18"/>
                                <w:szCs w:val="18"/>
                              </w:rPr>
                              <w:t xml:space="preserve"> Showing interest in different occupations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left:0;text-align:left;margin-left:10.5pt;margin-top:421.75pt;width:423pt;height:95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" w14:anchorId="16A0384F">
                <v:textbox>
                  <w:txbxContent>
                    <w:p w:rsidRPr="0029629C" w:rsidR="00BC79D1" w:rsidP="0029629C" w:rsidRDefault="00BC79D1" w14:paraId="125AE4D5" w14:textId="7777777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9629C">
                        <w:rPr>
                          <w:sz w:val="18"/>
                          <w:szCs w:val="18"/>
                        </w:rPr>
                        <w:t>Learning about people &amp; the world, we will be…</w:t>
                      </w:r>
                    </w:p>
                    <w:p w:rsidR="00DA32D8" w:rsidP="0029629C" w:rsidRDefault="00DA32D8" w14:paraId="6045BD82" w14:textId="77777777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color w:val="A66500"/>
                          <w:sz w:val="18"/>
                          <w:szCs w:val="18"/>
                        </w:rPr>
                      </w:pPr>
                      <w:r w:rsidRPr="0029629C">
                        <w:rPr>
                          <w:rFonts w:asciiTheme="minorHAnsi" w:hAnsiTheme="minorHAnsi" w:cstheme="minorHAnsi"/>
                          <w:bCs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Theme="minorHAnsi" w:hAnsiTheme="minorHAnsi" w:cstheme="minorHAnsi"/>
                          <w:bCs/>
                          <w:color w:val="A66500"/>
                          <w:sz w:val="18"/>
                          <w:szCs w:val="18"/>
                        </w:rPr>
                        <w:t xml:space="preserve"> Exploring and responding to different natural phenomena in our setting and on trips. </w:t>
                      </w:r>
                    </w:p>
                    <w:p w:rsidRPr="0029629C" w:rsidR="00890A97" w:rsidP="0029629C" w:rsidRDefault="0029629C" w14:paraId="38DDFDC4" w14:textId="7DFD86ED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</w:pP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Talk about the lives of the people around them and their roles in society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Know some similarities and differences between things in the past and now, drawing on their experiences and what has been read in class.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Understand the past through settings, characters and events encountered in books read in class and storytelling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Make comparisons between farming done in the past and now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29629C" w:rsidR="00DA32D8"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 w:rsidR="00DA32D8"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  <w:t xml:space="preserve"> Beginning to understand the need to respect and care for the natural environment and all living things. </w:t>
                      </w:r>
                      <w:r w:rsidRPr="0029629C" w:rsidR="00DA32D8"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29629C" w:rsidR="00DA32D8"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  <w:t xml:space="preserve"> Showing interest in different occupation</w:t>
                      </w:r>
                      <w:r w:rsidRPr="0029629C" w:rsidR="00DA32D8">
                        <w:rPr>
                          <w:rFonts w:asciiTheme="minorHAnsi" w:hAnsiTheme="minorHAnsi" w:cstheme="minorHAnsi"/>
                          <w:bCs/>
                          <w:color w:val="388600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FB67" wp14:editId="3EED76AF">
                <wp:simplePos x="0" y="0"/>
                <wp:positionH relativeFrom="margin">
                  <wp:posOffset>4123055</wp:posOffset>
                </wp:positionH>
                <wp:positionV relativeFrom="paragraph">
                  <wp:posOffset>1025526</wp:posOffset>
                </wp:positionV>
                <wp:extent cx="1927860" cy="3430905"/>
                <wp:effectExtent l="0" t="0" r="15240" b="1714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43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AC69D" w14:textId="77777777" w:rsidR="00A4028A" w:rsidRPr="00017D9E" w:rsidRDefault="00A4028A" w:rsidP="0086129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Summer 1 ‘25 </w:t>
                            </w:r>
                          </w:p>
                          <w:p w14:paraId="3A2231F4" w14:textId="77777777" w:rsidR="00A4028A" w:rsidRPr="00017D9E" w:rsidRDefault="00A4028A" w:rsidP="00861292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‘Creepy Crawlies’ </w:t>
                            </w:r>
                          </w:p>
                          <w:p w14:paraId="4CE32AF7" w14:textId="77777777" w:rsidR="00A4028A" w:rsidRDefault="00A4028A" w:rsidP="00861292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Minibeasts</w:t>
                            </w:r>
                          </w:p>
                          <w:p w14:paraId="41F430F4" w14:textId="77777777" w:rsidR="00A4028A" w:rsidRPr="00F4044A" w:rsidRDefault="00A4028A" w:rsidP="007B010C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4044A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‘How do minibeasts help our garden?’</w:t>
                            </w:r>
                          </w:p>
                          <w:p w14:paraId="5006D7B5" w14:textId="77777777" w:rsidR="00A4028A" w:rsidRPr="002C377E" w:rsidRDefault="00A4028A" w:rsidP="008C790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C377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2C377E">
                              <w:rPr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Working towards </w:t>
                            </w:r>
                            <w:proofErr w:type="gramStart"/>
                            <w:r w:rsidRPr="00A90526">
                              <w:rPr>
                                <w:color w:val="00B050"/>
                                <w:sz w:val="20"/>
                                <w:szCs w:val="20"/>
                              </w:rPr>
                              <w:t>3-4 Year olds</w:t>
                            </w:r>
                            <w:proofErr w:type="gramEnd"/>
                            <w:r w:rsidRPr="00A90526">
                              <w:rPr>
                                <w:color w:val="00B05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18E1724" w14:textId="77777777" w:rsidR="00A4028A" w:rsidRPr="00017D9E" w:rsidRDefault="00A4028A" w:rsidP="0086129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21.04 Week 1</w:t>
                            </w:r>
                          </w:p>
                          <w:p w14:paraId="331A987F" w14:textId="2F94C974" w:rsidR="00A4028A" w:rsidRPr="00017D9E" w:rsidRDefault="00096837" w:rsidP="0086129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Waiting for Wings</w:t>
                            </w:r>
                          </w:p>
                          <w:p w14:paraId="1E590081" w14:textId="77777777" w:rsidR="00A4028A" w:rsidRPr="00017D9E" w:rsidRDefault="00A4028A" w:rsidP="0086129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28.04 Week 2</w:t>
                            </w:r>
                          </w:p>
                          <w:p w14:paraId="57750976" w14:textId="5CE01D81" w:rsidR="00A4028A" w:rsidRPr="00017D9E" w:rsidRDefault="00096837" w:rsidP="0086129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Grouchy Ladybug</w:t>
                            </w:r>
                          </w:p>
                          <w:p w14:paraId="3FF8E156" w14:textId="77777777" w:rsidR="00A4028A" w:rsidRPr="00017D9E" w:rsidRDefault="00A4028A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5.05 Week 3</w:t>
                            </w: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E9888B" w14:textId="66BC488C" w:rsidR="00A4028A" w:rsidRPr="00017D9E" w:rsidRDefault="00096837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Tiny Seed</w:t>
                            </w:r>
                          </w:p>
                          <w:p w14:paraId="1F281058" w14:textId="77777777" w:rsidR="00A4028A" w:rsidRPr="00017D9E" w:rsidRDefault="00A4028A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12.05 Week 4   </w:t>
                            </w:r>
                          </w:p>
                          <w:p w14:paraId="5F07BD42" w14:textId="1D8D60CC" w:rsidR="00A4028A" w:rsidRPr="00017D9E" w:rsidRDefault="00096837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The Garden</w:t>
                            </w:r>
                          </w:p>
                          <w:p w14:paraId="46F47D25" w14:textId="77777777" w:rsidR="00A4028A" w:rsidRPr="00017D9E" w:rsidRDefault="00A4028A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19.05 Week 5</w:t>
                            </w:r>
                          </w:p>
                          <w:p w14:paraId="2C71CB0F" w14:textId="6FF6DE7E" w:rsidR="00A4028A" w:rsidRPr="00017D9E" w:rsidRDefault="00096837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Wiggly Worms at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Work</w:t>
                            </w:r>
                          </w:p>
                          <w:p w14:paraId="2487D764" w14:textId="77777777" w:rsidR="00A4028A" w:rsidRPr="00017D9E" w:rsidRDefault="00A4028A" w:rsidP="0086129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0A5EE21C" w14:textId="77777777" w:rsidR="00A4028A" w:rsidRPr="00017D9E" w:rsidRDefault="00A4028A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Festivals/Special Occasions:</w:t>
                            </w: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150A49" w14:textId="77777777" w:rsidR="00A4028A" w:rsidRPr="00017D9E" w:rsidRDefault="00A4028A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Ramadan (Islam) Vesak ‘Buddha Day’ (Buddhism)</w:t>
                            </w:r>
                          </w:p>
                          <w:p w14:paraId="4338829D" w14:textId="77777777" w:rsidR="00A4028A" w:rsidRPr="00017D9E" w:rsidRDefault="00A4028A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Trips/Experiences:</w:t>
                            </w: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F790AF" w14:textId="77777777" w:rsidR="00A4028A" w:rsidRPr="00510DEC" w:rsidRDefault="00A4028A" w:rsidP="00861292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17D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Butterfly growing</w:t>
                            </w:r>
                            <w:r w:rsidRPr="00510D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4FB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0;text-align:left;margin-left:324.65pt;margin-top:80.75pt;width:151.8pt;height:2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">
                <v:textbox>
                  <w:txbxContent>
                    <w:p w14:paraId="0D7AC69D" w14:textId="77777777" w:rsidR="00A4028A" w:rsidRPr="00017D9E" w:rsidRDefault="00A4028A" w:rsidP="0086129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          Summer 1 ‘25 </w:t>
                      </w:r>
                    </w:p>
                    <w:p w14:paraId="3A2231F4" w14:textId="77777777" w:rsidR="00A4028A" w:rsidRPr="00017D9E" w:rsidRDefault="00A4028A" w:rsidP="00861292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 xml:space="preserve">‘Creepy Crawlies’ </w:t>
                      </w:r>
                    </w:p>
                    <w:p w14:paraId="4CE32AF7" w14:textId="77777777" w:rsidR="00A4028A" w:rsidRDefault="00A4028A" w:rsidP="00861292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>Minibeasts</w:t>
                      </w:r>
                    </w:p>
                    <w:p w14:paraId="41F430F4" w14:textId="77777777" w:rsidR="00A4028A" w:rsidRPr="00F4044A" w:rsidRDefault="00A4028A" w:rsidP="007B010C">
                      <w:pPr>
                        <w:jc w:val="center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4044A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‘How do minibeasts help our garden?’</w:t>
                      </w:r>
                    </w:p>
                    <w:p w14:paraId="5006D7B5" w14:textId="77777777" w:rsidR="00A4028A" w:rsidRPr="002C377E" w:rsidRDefault="00A4028A" w:rsidP="008C7900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C377E">
                        <w:rPr>
                          <w:sz w:val="20"/>
                          <w:szCs w:val="20"/>
                        </w:rPr>
                        <w:t>(</w:t>
                      </w:r>
                      <w:r w:rsidRPr="002C377E">
                        <w:rPr>
                          <w:color w:val="C45911" w:themeColor="accent2" w:themeShade="BF"/>
                          <w:sz w:val="20"/>
                          <w:szCs w:val="20"/>
                        </w:rPr>
                        <w:t xml:space="preserve">Working towards </w:t>
                      </w:r>
                      <w:proofErr w:type="gramStart"/>
                      <w:r w:rsidRPr="00A90526">
                        <w:rPr>
                          <w:color w:val="00B050"/>
                          <w:sz w:val="20"/>
                          <w:szCs w:val="20"/>
                        </w:rPr>
                        <w:t>3-4 Year olds</w:t>
                      </w:r>
                      <w:proofErr w:type="gramEnd"/>
                      <w:r w:rsidRPr="00A90526">
                        <w:rPr>
                          <w:color w:val="00B050"/>
                          <w:sz w:val="20"/>
                          <w:szCs w:val="20"/>
                        </w:rPr>
                        <w:t>)</w:t>
                      </w:r>
                    </w:p>
                    <w:p w14:paraId="318E1724" w14:textId="77777777" w:rsidR="00A4028A" w:rsidRPr="00017D9E" w:rsidRDefault="00A4028A" w:rsidP="00861292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21.04 Week 1</w:t>
                      </w:r>
                    </w:p>
                    <w:p w14:paraId="331A987F" w14:textId="2F94C974" w:rsidR="00A4028A" w:rsidRPr="00017D9E" w:rsidRDefault="00096837" w:rsidP="00861292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Waiting for Wings</w:t>
                      </w:r>
                    </w:p>
                    <w:p w14:paraId="1E590081" w14:textId="77777777" w:rsidR="00A4028A" w:rsidRPr="00017D9E" w:rsidRDefault="00A4028A" w:rsidP="00861292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28.04 Week 2</w:t>
                      </w:r>
                    </w:p>
                    <w:p w14:paraId="57750976" w14:textId="5CE01D81" w:rsidR="00A4028A" w:rsidRPr="00017D9E" w:rsidRDefault="00096837" w:rsidP="00861292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The Grouchy Ladybug</w:t>
                      </w:r>
                    </w:p>
                    <w:p w14:paraId="3FF8E156" w14:textId="77777777" w:rsidR="00A4028A" w:rsidRPr="00017D9E" w:rsidRDefault="00A4028A" w:rsidP="00861292">
                      <w:pPr>
                        <w:ind w:left="36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5.05 Week 3</w:t>
                      </w: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E9888B" w14:textId="66BC488C" w:rsidR="00A4028A" w:rsidRPr="00017D9E" w:rsidRDefault="00096837" w:rsidP="00861292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The Tiny Seed</w:t>
                      </w:r>
                    </w:p>
                    <w:p w14:paraId="1F281058" w14:textId="77777777" w:rsidR="00A4028A" w:rsidRPr="00017D9E" w:rsidRDefault="00A4028A" w:rsidP="00861292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12.05 Week 4   </w:t>
                      </w:r>
                    </w:p>
                    <w:p w14:paraId="5F07BD42" w14:textId="1D8D60CC" w:rsidR="00A4028A" w:rsidRPr="00017D9E" w:rsidRDefault="00096837" w:rsidP="00861292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In The Garden</w:t>
                      </w:r>
                    </w:p>
                    <w:p w14:paraId="46F47D25" w14:textId="77777777" w:rsidR="00A4028A" w:rsidRPr="00017D9E" w:rsidRDefault="00A4028A" w:rsidP="00861292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19.05 Week 5</w:t>
                      </w:r>
                    </w:p>
                    <w:p w14:paraId="2C71CB0F" w14:textId="6FF6DE7E" w:rsidR="00A4028A" w:rsidRPr="00017D9E" w:rsidRDefault="00096837" w:rsidP="00861292">
                      <w:pPr>
                        <w:ind w:left="36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Wiggly Worms at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Work</w:t>
                      </w:r>
                    </w:p>
                    <w:p w14:paraId="2487D764" w14:textId="77777777" w:rsidR="00A4028A" w:rsidRPr="00017D9E" w:rsidRDefault="00A4028A" w:rsidP="0086129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0A5EE21C" w14:textId="77777777" w:rsidR="00A4028A" w:rsidRPr="00017D9E" w:rsidRDefault="00A4028A" w:rsidP="00861292">
                      <w:pPr>
                        <w:ind w:left="36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Festivals/Special Occasions:</w:t>
                      </w: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150A49" w14:textId="77777777" w:rsidR="00A4028A" w:rsidRPr="00017D9E" w:rsidRDefault="00A4028A" w:rsidP="00861292">
                      <w:pPr>
                        <w:ind w:left="36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>Ramadan (Islam) Vesak ‘Buddha Day’ (Buddhism)</w:t>
                      </w:r>
                    </w:p>
                    <w:p w14:paraId="4338829D" w14:textId="77777777" w:rsidR="00A4028A" w:rsidRPr="00017D9E" w:rsidRDefault="00A4028A" w:rsidP="00861292">
                      <w:pPr>
                        <w:ind w:left="360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Trips/Experiences:</w:t>
                      </w: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F790AF" w14:textId="77777777" w:rsidR="00A4028A" w:rsidRPr="00510DEC" w:rsidRDefault="00A4028A" w:rsidP="00861292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017D9E">
                        <w:rPr>
                          <w:rFonts w:cstheme="minorHAnsi"/>
                          <w:sz w:val="20"/>
                          <w:szCs w:val="20"/>
                        </w:rPr>
                        <w:t>Butterfly growing</w:t>
                      </w:r>
                      <w:r w:rsidRPr="00510D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6B3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EEF05D" wp14:editId="078802FE">
                <wp:simplePos x="0" y="0"/>
                <wp:positionH relativeFrom="margin">
                  <wp:posOffset>-258445</wp:posOffset>
                </wp:positionH>
                <wp:positionV relativeFrom="paragraph">
                  <wp:posOffset>1235075</wp:posOffset>
                </wp:positionV>
                <wp:extent cx="4183380" cy="2286000"/>
                <wp:effectExtent l="0" t="0" r="2667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459F" w14:textId="77777777" w:rsidR="00BC79D1" w:rsidRPr="005026B3" w:rsidRDefault="00BC79D1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As mathematicians we will be… </w:t>
                            </w:r>
                          </w:p>
                          <w:p w14:paraId="3F17A666" w14:textId="77777777" w:rsidR="00DA32D8" w:rsidRPr="005026B3" w:rsidRDefault="00DA32D8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Developing counting-like behaviour, such as making sounds, pointing or saying some numbers in sequence.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A66500"/>
                                <w:sz w:val="18"/>
                                <w:szCs w:val="18"/>
                              </w:rPr>
                              <w:t xml:space="preserve"> Compare amounts, saying ‘lots’, ‘more’, or ‘the same’ </w:t>
                            </w:r>
                          </w:p>
                          <w:p w14:paraId="09577565" w14:textId="77777777" w:rsidR="005F45D3" w:rsidRPr="005026B3" w:rsidRDefault="00DA32D8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Showing ‘finger numbers’ up to 5.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Saying one number for each item in order: 1,2,3,4,5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Reciting numbers past 5.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Know that the last number reached when counting a small set of objects tells us how many there are in total (‘cardinal principle’).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Link numerals and amounts up to 4.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Solving real world mathematical problems with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numbers up to 5.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Experimenting with our own symbols and marks as well as numerals.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Compare quantities using language: ‘more than’, ‘fewer than’</w:t>
                            </w:r>
                          </w:p>
                          <w:p w14:paraId="7B3F4B1A" w14:textId="77777777" w:rsidR="005026B3" w:rsidRPr="00923C1D" w:rsidRDefault="005026B3" w:rsidP="0029629C">
                            <w:pPr>
                              <w:jc w:val="both"/>
                              <w:rPr>
                                <w:rFonts w:ascii="Calibri" w:hAnsi="Calibri" w:cs="Calibri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5026B3">
                              <w:rPr>
                                <w:rFonts w:asciiTheme="minorHAnsi" w:hAnsiTheme="minorHAnsi" w:cstheme="minorHAnsi"/>
                                <w:color w:val="00B05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name and describe 2D shapes.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talk about and explore 2D and 3D shapes (for example, circles, rectangles, triangles and cuboids) using informal and mathematical language: ‘sides’, ‘corners’; ‘straight’, ‘flat’, ‘round’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make comparisons between objects relating to size, length, weight and capacity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To extend and create ABAB patterns – stick, leaf, stick, leaf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To notice and correct an error in a repeating pattern. </w:t>
                            </w:r>
                            <w:r w:rsidRPr="005026B3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5026B3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discuss routes and locations, using words like ‘in front of’ and ‘behind’</w:t>
                            </w:r>
                          </w:p>
                          <w:p w14:paraId="4631131D" w14:textId="77777777" w:rsidR="005026B3" w:rsidRPr="005026B3" w:rsidRDefault="005026B3" w:rsidP="0029629C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Cs w:val="18"/>
                              </w:rPr>
                            </w:pPr>
                          </w:p>
                          <w:p w14:paraId="63B72450" w14:textId="77777777" w:rsidR="00B87397" w:rsidRPr="005026B3" w:rsidRDefault="00B87397" w:rsidP="0029629C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suppressOverlap/>
                              <w:jc w:val="both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Cs w:val="18"/>
                              </w:rPr>
                            </w:pPr>
                          </w:p>
                          <w:p w14:paraId="03F8F6AB" w14:textId="77777777" w:rsidR="00B87397" w:rsidRPr="005026B3" w:rsidRDefault="00B87397" w:rsidP="002962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left:0;text-align:left;margin-left:-20.35pt;margin-top:97.25pt;width:329.4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" w14:anchorId="4CFB8E0E">
                <v:textbox>
                  <w:txbxContent>
                    <w:p w:rsidRPr="005026B3" w:rsidR="00BC79D1" w:rsidP="0029629C" w:rsidRDefault="00BC79D1" w14:paraId="26EE4642" w14:textId="5D239DC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As mathematicians we will be… </w:t>
                      </w:r>
                    </w:p>
                    <w:p w:rsidRPr="005026B3" w:rsidR="00DA32D8" w:rsidP="0029629C" w:rsidRDefault="00DA32D8" w14:paraId="3324C7AE" w14:textId="77777777">
                      <w:pPr>
                        <w:jc w:val="both"/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Developing counting-like behaviour, such as making sounds, pointing or saying some numbers in sequence. </w:t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A66500"/>
                          <w:sz w:val="18"/>
                          <w:szCs w:val="18"/>
                        </w:rPr>
                        <w:t xml:space="preserve"> Compare amounts, saying ‘lots’, ‘more’, or ‘the same’ </w:t>
                      </w:r>
                    </w:p>
                    <w:p w:rsidRPr="005026B3" w:rsidR="005F45D3" w:rsidP="0029629C" w:rsidRDefault="00DA32D8" w14:paraId="3AA8537B" w14:textId="3404B1C6">
                      <w:pPr>
                        <w:jc w:val="both"/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Showing ‘finger numbers’ up to 5.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Saying one number for each item in order: 1,2,3,4,5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Reciting numbers past 5.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Know that the last number reached when counting a small set of objects tells us how many there are in total (‘cardinal principle’).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Link numerals and amounts up to 4.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Solving real world mathematical problems with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numbers up to 5.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Experimenting with our own symbols and marks as well as numerals. </w:t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t xml:space="preserve"> Compare quantities using language: ‘more than’, ‘fewer than’</w:t>
                      </w:r>
                    </w:p>
                    <w:p w:rsidRPr="00923C1D" w:rsidR="005026B3" w:rsidP="0029629C" w:rsidRDefault="005026B3" w14:paraId="60F4DB0E" w14:textId="0703DF4A">
                      <w:pPr>
                        <w:jc w:val="both"/>
                        <w:rPr>
                          <w:rFonts w:ascii="Calibri" w:hAnsi="Calibri" w:cs="Calibri"/>
                          <w:color w:val="4472C4" w:themeColor="accent1"/>
                          <w:sz w:val="18"/>
                          <w:szCs w:val="18"/>
                        </w:rPr>
                      </w:pPr>
                      <w:r w:rsidRPr="005026B3">
                        <w:rPr>
                          <w:rFonts w:asciiTheme="minorHAnsi" w:hAnsiTheme="minorHAnsi" w:cstheme="minorHAnsi"/>
                          <w:color w:val="00B05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name and describe 2D shapes.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talk about and explore 2D and 3D shapes (for example, circles, rectangles, triangles and cuboids) using informal and mathematical language: ‘sides’, ‘corners’; ‘straight’, ‘flat’, ‘round’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make comparisons between objects relating to size, length, weight and capacity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To extend and create ABAB patterns – stick, leaf, stick, leaf</w:t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To notice and correct an error in a repeating pattern. </w:t>
                      </w:r>
                      <w:r w:rsidRPr="005026B3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5026B3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discuss routes and locations, using words like ‘in front of’ and ‘behind’</w:t>
                      </w:r>
                    </w:p>
                    <w:p w:rsidRPr="005026B3" w:rsidR="005026B3" w:rsidP="0029629C" w:rsidRDefault="005026B3" w14:paraId="5C15ADD1" w14:textId="77777777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eastAsia="Times New Roman" w:asciiTheme="majorHAnsi" w:hAnsiTheme="majorHAnsi" w:cstheme="majorHAnsi"/>
                          <w:color w:val="auto"/>
                          <w:szCs w:val="18"/>
                        </w:rPr>
                      </w:pPr>
                    </w:p>
                    <w:p w:rsidRPr="005026B3" w:rsidR="00B87397" w:rsidP="0029629C" w:rsidRDefault="00B87397" w14:paraId="0A6E48E9" w14:textId="77777777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suppressOverlap/>
                        <w:jc w:val="both"/>
                        <w:rPr>
                          <w:rFonts w:eastAsia="Times New Roman" w:asciiTheme="majorHAnsi" w:hAnsiTheme="majorHAnsi" w:cstheme="majorHAnsi"/>
                          <w:color w:val="auto"/>
                          <w:szCs w:val="18"/>
                        </w:rPr>
                      </w:pPr>
                    </w:p>
                    <w:p w:rsidRPr="005026B3" w:rsidR="00B87397" w:rsidP="0029629C" w:rsidRDefault="00B87397" w14:paraId="00153D32" w14:textId="7777777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6B3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790A3" wp14:editId="59A45FD5">
                <wp:simplePos x="0" y="0"/>
                <wp:positionH relativeFrom="margin">
                  <wp:posOffset>6186805</wp:posOffset>
                </wp:positionH>
                <wp:positionV relativeFrom="paragraph">
                  <wp:posOffset>2035175</wp:posOffset>
                </wp:positionV>
                <wp:extent cx="4114800" cy="2584450"/>
                <wp:effectExtent l="0" t="0" r="19050" b="254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7815" w14:textId="77777777" w:rsidR="007B2BC4" w:rsidRDefault="007B2BC4" w:rsidP="00633C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66A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Personally, Socially and Emotionally we will be… </w:t>
                            </w:r>
                          </w:p>
                          <w:p w14:paraId="57C079F2" w14:textId="77777777" w:rsidR="008C7900" w:rsidRDefault="00C22E8A" w:rsidP="00C22E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8C7900">
                              <w:rPr>
                                <w:rFonts w:asciiTheme="minorHAnsi" w:hAnsiTheme="minorHAnsi"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Noticing and asking questions about differences, such as skin colour, types of hair, gender, special needs and disabilities, and so on. </w:t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Developing friendships with other children. </w:t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Safely exploring emotions beyond our normal range through play and stories. </w:t>
                            </w:r>
                          </w:p>
                          <w:p w14:paraId="0E1326BA" w14:textId="77777777" w:rsidR="00C22E8A" w:rsidRPr="00C22E8A" w:rsidRDefault="00C22E8A" w:rsidP="00C22E8A">
                            <w:pPr>
                              <w:jc w:val="both"/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 aware that I am part of Nursery class and have a shared responsibility to follow our class rules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follow the rules, understanding why they are important </w:t>
                            </w:r>
                          </w:p>
                          <w:p w14:paraId="0FC15549" w14:textId="77777777" w:rsidR="008C7900" w:rsidRPr="008C7900" w:rsidRDefault="00C22E8A" w:rsidP="00C22E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</w:pP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To decide what I want to achieve when playing </w:t>
                            </w:r>
                            <w:proofErr w:type="spellStart"/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, I want to build a rocket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understand that equipment and tools have to be used safely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become more confident with unfamiliar people in familiar settings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play with one or more other children, extending and elaborating play ideas e.g. building up a role-play activity with other children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2E8A"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>To demonstrate friendly behaviour, initiating conversations and forming good relationships with peers and familiar adults</w:t>
                            </w:r>
                            <w:r>
                              <w:rPr>
                                <w:rFonts w:ascii="Calibri" w:hAnsi="Calibri" w:cs="Calibri"/>
                                <w:color w:val="388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Showing an increased desire to be independent, such as wanting feed ourselves and dress or undress. </w:t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Starting to eat independently learning how to use a knife and fork. </w:t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8C7900" w:rsidRPr="008C7900">
                              <w:rPr>
                                <w:rFonts w:asciiTheme="minorHAnsi" w:hAnsiTheme="minorHAnsi" w:cstheme="minorHAnsi"/>
                                <w:color w:val="388600"/>
                                <w:sz w:val="18"/>
                                <w:szCs w:val="18"/>
                              </w:rPr>
                              <w:t xml:space="preserve"> Increasingly independent as we get dressed and undressed, for example, putting coats on and doing up zips.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9" style="position:absolute;left:0;text-align:left;margin-left:487.15pt;margin-top:160.25pt;width:324pt;height:20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" w14:anchorId="364A2F21">
                <v:textbox>
                  <w:txbxContent>
                    <w:p w:rsidR="007B2BC4" w:rsidP="00633CFD" w:rsidRDefault="007B2BC4" w14:paraId="3D39DD10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66A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Personally, Socially and Emotionally we will be… </w:t>
                      </w:r>
                    </w:p>
                    <w:p w:rsidR="008C7900" w:rsidP="00C22E8A" w:rsidRDefault="00C22E8A" w14:paraId="029C5AE1" w14:textId="1507F546">
                      <w:pPr>
                        <w:jc w:val="both"/>
                        <w:rPr>
                          <w:rFonts w:asciiTheme="minorHAnsi" w:hAnsiTheme="minorHAnsi" w:cstheme="minorHAnsi"/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8C7900">
                        <w:rPr>
                          <w:rFonts w:asciiTheme="minorHAnsi" w:hAnsiTheme="minorHAnsi" w:cstheme="minorHAnsi"/>
                          <w:color w:val="833C0B" w:themeColor="accent2" w:themeShade="80"/>
                          <w:sz w:val="18"/>
                          <w:szCs w:val="18"/>
                        </w:rPr>
                        <w:sym w:font="Symbol" w:char="F0B7"/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833C0B" w:themeColor="accent2" w:themeShade="80"/>
                          <w:sz w:val="18"/>
                          <w:szCs w:val="18"/>
                        </w:rPr>
                        <w:t xml:space="preserve">Noticing and asking questions about differences, such as skin colour, types of hair, gender, special needs and disabilities, and so on. </w:t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833C0B" w:themeColor="accent2" w:themeShade="80"/>
                          <w:sz w:val="18"/>
                          <w:szCs w:val="18"/>
                        </w:rPr>
                        <w:sym w:font="Symbol" w:char="F0B7"/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833C0B" w:themeColor="accent2" w:themeShade="80"/>
                          <w:sz w:val="18"/>
                          <w:szCs w:val="18"/>
                        </w:rPr>
                        <w:t xml:space="preserve"> Developing friendships with other children. </w:t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833C0B" w:themeColor="accent2" w:themeShade="80"/>
                          <w:sz w:val="18"/>
                          <w:szCs w:val="18"/>
                        </w:rPr>
                        <w:sym w:font="Symbol" w:char="F0B7"/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833C0B" w:themeColor="accent2" w:themeShade="80"/>
                          <w:sz w:val="18"/>
                          <w:szCs w:val="18"/>
                        </w:rPr>
                        <w:t xml:space="preserve"> Safely exploring emotions beyond our normal range through play and stories. </w:t>
                      </w:r>
                    </w:p>
                    <w:p w:rsidRPr="00C22E8A" w:rsidR="00C22E8A" w:rsidP="00C22E8A" w:rsidRDefault="00C22E8A" w14:paraId="614DB5CA" w14:textId="1ED8ECD8">
                      <w:pPr>
                        <w:jc w:val="both"/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</w:pP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 aware that I am part of Nursery class and have a shared responsibility to follow our class rules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follow the rules, understanding why they are important </w:t>
                      </w:r>
                    </w:p>
                    <w:p w:rsidRPr="008C7900" w:rsidR="008C7900" w:rsidP="00C22E8A" w:rsidRDefault="00C22E8A" w14:paraId="5CF49D1F" w14:textId="56D6A8AE">
                      <w:pPr>
                        <w:jc w:val="both"/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</w:pP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decide what I want to achieve when playing </w:t>
                      </w:r>
                      <w:proofErr w:type="spellStart"/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, I want to build a rocket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understand that equipment and tools have to be used safely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become more confident with unfamiliar people in familiar settings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To play with one or more other children, extending and elaborating play ideas e.g. building up a role-play activity with other children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To demonstrate friendly 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behaviour</w:t>
                      </w:r>
                      <w:r w:rsidRPr="00C22E8A"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>, initiating conversations and forming good relationships with peers and familiar adults</w:t>
                      </w:r>
                      <w:r>
                        <w:rPr>
                          <w:rFonts w:ascii="Calibri" w:hAnsi="Calibri" w:cs="Calibri"/>
                          <w:color w:val="388600"/>
                          <w:sz w:val="18"/>
                          <w:szCs w:val="18"/>
                        </w:rPr>
                        <w:t xml:space="preserve"> </w:t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Showing an increased desire to be independent, such as wanting feed ourselves and dress or undress. </w:t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Starting to eat independently learning how to use a knife and fork. </w:t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sym w:font="Symbol" w:char="F0B7"/>
                      </w:r>
                      <w:r w:rsidRPr="008C7900" w:rsidR="008C7900">
                        <w:rPr>
                          <w:rFonts w:asciiTheme="minorHAnsi" w:hAnsiTheme="minorHAnsi" w:cstheme="minorHAnsi"/>
                          <w:color w:val="388600"/>
                          <w:sz w:val="18"/>
                          <w:szCs w:val="18"/>
                        </w:rPr>
                        <w:t xml:space="preserve"> Increasingly independent as we get dressed and undressed, for example, putting coats on and doing up zips.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30D" w:rsidRPr="003F58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D4513" wp14:editId="3C4FA373">
                <wp:simplePos x="0" y="0"/>
                <wp:positionH relativeFrom="margin">
                  <wp:posOffset>4169752</wp:posOffset>
                </wp:positionH>
                <wp:positionV relativeFrom="paragraph">
                  <wp:posOffset>242717</wp:posOffset>
                </wp:positionV>
                <wp:extent cx="1839595" cy="647113"/>
                <wp:effectExtent l="0" t="0" r="27305" b="1968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647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AA75" w14:textId="77777777" w:rsidR="00B87397" w:rsidRPr="0055630D" w:rsidRDefault="00B87397" w:rsidP="005523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 term plan</w:t>
                            </w:r>
                            <w:r w:rsidR="002C377E"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Nursery</w:t>
                            </w:r>
                          </w:p>
                          <w:p w14:paraId="3FDC5100" w14:textId="77777777" w:rsidR="0055630D" w:rsidRDefault="0029629C" w:rsidP="0017378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Summer</w:t>
                            </w:r>
                            <w:r w:rsidR="002C377E" w:rsidRPr="00556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021C48A4" w14:textId="77777777" w:rsidR="00B87397" w:rsidRPr="0055630D" w:rsidRDefault="002C377E" w:rsidP="0017378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5630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397" w:rsidRPr="0055630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29629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3" style="position:absolute;left:0;text-align:left;margin-left:328.35pt;margin-top:19.1pt;width:144.8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bTGgIAADI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" w14:anchorId="07E3C116">
                <v:textbox>
                  <w:txbxContent>
                    <w:p w:rsidRPr="0055630D" w:rsidR="00B87397" w:rsidP="0055231A" w:rsidRDefault="00B87397" w14:paraId="20F3D46D" w14:textId="0E662E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630D">
                        <w:rPr>
                          <w:rFonts w:ascii="Arial" w:hAnsi="Arial" w:cs="Arial"/>
                          <w:sz w:val="20"/>
                          <w:szCs w:val="20"/>
                        </w:rPr>
                        <w:t>Medium term plan</w:t>
                      </w:r>
                      <w:r w:rsidRPr="0055630D" w:rsidR="002C37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Nursery</w:t>
                      </w:r>
                    </w:p>
                    <w:p w:rsidR="0055630D" w:rsidP="00173789" w:rsidRDefault="0029629C" w14:paraId="4F54EB86" w14:textId="26C253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Summer</w:t>
                      </w:r>
                      <w:r w:rsidRPr="0055630D" w:rsidR="002C37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</w:t>
                      </w:r>
                    </w:p>
                    <w:p w:rsidRPr="0055630D" w:rsidR="00B87397" w:rsidP="00173789" w:rsidRDefault="002C377E" w14:paraId="0FADD768" w14:textId="6F5CE0C4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5630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5630D" w:rsidR="00B873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29629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BB0" w:rsidRPr="00796BB0">
        <w:rPr>
          <w:rFonts w:ascii="Arial" w:hAnsi="Arial" w:cs="Arial"/>
          <w:noProof/>
          <w:sz w:val="20"/>
          <w:szCs w:val="20"/>
        </w:rPr>
        <w:t>Four Swannes</w:t>
      </w:r>
      <w:r w:rsidR="00796BB0">
        <w:rPr>
          <w:rFonts w:ascii="Arial" w:hAnsi="Arial" w:cs="Arial"/>
          <w:noProof/>
          <w:sz w:val="20"/>
          <w:szCs w:val="20"/>
        </w:rPr>
        <w:t xml:space="preserve"> Primary School</w:t>
      </w:r>
    </w:p>
    <w:sectPr w:rsidR="00796BB0" w:rsidRPr="00796BB0" w:rsidSect="00F8678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uffy-TTF">
    <w:altName w:val="MS UI Gothic"/>
    <w:charset w:val="00"/>
    <w:family w:val="swiss"/>
    <w:pitch w:val="variable"/>
    <w:sig w:usb0="80000003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276"/>
    <w:multiLevelType w:val="hybridMultilevel"/>
    <w:tmpl w:val="DCB8319C"/>
    <w:lvl w:ilvl="0" w:tplc="BAB07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F57"/>
    <w:multiLevelType w:val="hybridMultilevel"/>
    <w:tmpl w:val="2B8E675C"/>
    <w:lvl w:ilvl="0" w:tplc="133C69E6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152"/>
    <w:multiLevelType w:val="hybridMultilevel"/>
    <w:tmpl w:val="10AE63B4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27003"/>
    <w:multiLevelType w:val="hybridMultilevel"/>
    <w:tmpl w:val="75108538"/>
    <w:lvl w:ilvl="0" w:tplc="19F07992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CD6"/>
    <w:multiLevelType w:val="hybridMultilevel"/>
    <w:tmpl w:val="CDB2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1B39"/>
    <w:multiLevelType w:val="multilevel"/>
    <w:tmpl w:val="1936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A590F"/>
    <w:multiLevelType w:val="hybridMultilevel"/>
    <w:tmpl w:val="E138DC1C"/>
    <w:lvl w:ilvl="0" w:tplc="2B72FAF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5E83"/>
    <w:multiLevelType w:val="hybridMultilevel"/>
    <w:tmpl w:val="A406EF54"/>
    <w:lvl w:ilvl="0" w:tplc="E7F0A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60907"/>
    <w:multiLevelType w:val="hybridMultilevel"/>
    <w:tmpl w:val="44E44C4C"/>
    <w:lvl w:ilvl="0" w:tplc="F5321C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6101B"/>
    <w:multiLevelType w:val="hybridMultilevel"/>
    <w:tmpl w:val="FFDC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4DDC"/>
    <w:multiLevelType w:val="hybridMultilevel"/>
    <w:tmpl w:val="2D5ECF92"/>
    <w:lvl w:ilvl="0" w:tplc="DA98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B03DE"/>
    <w:multiLevelType w:val="hybridMultilevel"/>
    <w:tmpl w:val="F44A435C"/>
    <w:lvl w:ilvl="0" w:tplc="225476DA">
      <w:numFmt w:val="bullet"/>
      <w:lvlText w:val="-"/>
      <w:lvlJc w:val="left"/>
      <w:pPr>
        <w:ind w:left="720" w:hanging="360"/>
      </w:pPr>
      <w:rPr>
        <w:rFonts w:ascii="Roboto" w:eastAsia="Calibri" w:hAnsi="Roboto" w:cs="Twink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1458"/>
    <w:multiLevelType w:val="hybridMultilevel"/>
    <w:tmpl w:val="FA1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674A"/>
    <w:multiLevelType w:val="hybridMultilevel"/>
    <w:tmpl w:val="834C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B0F5E"/>
    <w:multiLevelType w:val="hybridMultilevel"/>
    <w:tmpl w:val="6C6CC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859846">
    <w:abstractNumId w:val="2"/>
  </w:num>
  <w:num w:numId="2" w16cid:durableId="390739106">
    <w:abstractNumId w:val="6"/>
  </w:num>
  <w:num w:numId="3" w16cid:durableId="699207510">
    <w:abstractNumId w:val="4"/>
  </w:num>
  <w:num w:numId="4" w16cid:durableId="54552234">
    <w:abstractNumId w:val="3"/>
  </w:num>
  <w:num w:numId="5" w16cid:durableId="830296003">
    <w:abstractNumId w:val="8"/>
  </w:num>
  <w:num w:numId="6" w16cid:durableId="290483172">
    <w:abstractNumId w:val="11"/>
  </w:num>
  <w:num w:numId="7" w16cid:durableId="1141383551">
    <w:abstractNumId w:val="7"/>
  </w:num>
  <w:num w:numId="8" w16cid:durableId="1463376617">
    <w:abstractNumId w:val="0"/>
  </w:num>
  <w:num w:numId="9" w16cid:durableId="1177381306">
    <w:abstractNumId w:val="1"/>
  </w:num>
  <w:num w:numId="10" w16cid:durableId="950210712">
    <w:abstractNumId w:val="12"/>
  </w:num>
  <w:num w:numId="11" w16cid:durableId="1019159451">
    <w:abstractNumId w:val="14"/>
  </w:num>
  <w:num w:numId="12" w16cid:durableId="1705056940">
    <w:abstractNumId w:val="9"/>
  </w:num>
  <w:num w:numId="13" w16cid:durableId="1051226818">
    <w:abstractNumId w:val="2"/>
  </w:num>
  <w:num w:numId="14" w16cid:durableId="1889143323">
    <w:abstractNumId w:val="10"/>
  </w:num>
  <w:num w:numId="15" w16cid:durableId="685133720">
    <w:abstractNumId w:val="15"/>
  </w:num>
  <w:num w:numId="16" w16cid:durableId="2095739212">
    <w:abstractNumId w:val="2"/>
  </w:num>
  <w:num w:numId="17" w16cid:durableId="1074741740">
    <w:abstractNumId w:val="5"/>
  </w:num>
  <w:num w:numId="18" w16cid:durableId="1954434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1A"/>
    <w:rsid w:val="00003284"/>
    <w:rsid w:val="00014F6B"/>
    <w:rsid w:val="000332E5"/>
    <w:rsid w:val="00034762"/>
    <w:rsid w:val="00042814"/>
    <w:rsid w:val="000915EF"/>
    <w:rsid w:val="00096837"/>
    <w:rsid w:val="000A6C46"/>
    <w:rsid w:val="000C6041"/>
    <w:rsid w:val="000E6F95"/>
    <w:rsid w:val="00134C57"/>
    <w:rsid w:val="00156185"/>
    <w:rsid w:val="001623C6"/>
    <w:rsid w:val="00172882"/>
    <w:rsid w:val="00173789"/>
    <w:rsid w:val="00176C79"/>
    <w:rsid w:val="0018098B"/>
    <w:rsid w:val="001824F4"/>
    <w:rsid w:val="001856B5"/>
    <w:rsid w:val="00190483"/>
    <w:rsid w:val="00194218"/>
    <w:rsid w:val="00194E44"/>
    <w:rsid w:val="00196F00"/>
    <w:rsid w:val="001A23D8"/>
    <w:rsid w:val="001A4331"/>
    <w:rsid w:val="001C24C2"/>
    <w:rsid w:val="001E0062"/>
    <w:rsid w:val="0020305A"/>
    <w:rsid w:val="002252CA"/>
    <w:rsid w:val="0023691C"/>
    <w:rsid w:val="002555AB"/>
    <w:rsid w:val="00255982"/>
    <w:rsid w:val="00276D7D"/>
    <w:rsid w:val="0029629C"/>
    <w:rsid w:val="002B0945"/>
    <w:rsid w:val="002B325C"/>
    <w:rsid w:val="002C1DB3"/>
    <w:rsid w:val="002C377E"/>
    <w:rsid w:val="002C7651"/>
    <w:rsid w:val="002E286B"/>
    <w:rsid w:val="002F3321"/>
    <w:rsid w:val="00300821"/>
    <w:rsid w:val="00305423"/>
    <w:rsid w:val="00317D2F"/>
    <w:rsid w:val="00323529"/>
    <w:rsid w:val="00327AE0"/>
    <w:rsid w:val="00357AB3"/>
    <w:rsid w:val="00360A79"/>
    <w:rsid w:val="00367D32"/>
    <w:rsid w:val="00372BF1"/>
    <w:rsid w:val="0037676B"/>
    <w:rsid w:val="00381E84"/>
    <w:rsid w:val="003941E1"/>
    <w:rsid w:val="003962CB"/>
    <w:rsid w:val="003A71B5"/>
    <w:rsid w:val="003C63EE"/>
    <w:rsid w:val="003D0080"/>
    <w:rsid w:val="003D3202"/>
    <w:rsid w:val="003D7E05"/>
    <w:rsid w:val="003E08F0"/>
    <w:rsid w:val="003E1245"/>
    <w:rsid w:val="003E1D14"/>
    <w:rsid w:val="003E5F9D"/>
    <w:rsid w:val="003F5805"/>
    <w:rsid w:val="00402EAD"/>
    <w:rsid w:val="0040592C"/>
    <w:rsid w:val="00407D61"/>
    <w:rsid w:val="00410B6C"/>
    <w:rsid w:val="004116A0"/>
    <w:rsid w:val="00411FA4"/>
    <w:rsid w:val="004147D5"/>
    <w:rsid w:val="00416B62"/>
    <w:rsid w:val="004333C2"/>
    <w:rsid w:val="00442DEE"/>
    <w:rsid w:val="00454EC7"/>
    <w:rsid w:val="004921E7"/>
    <w:rsid w:val="0049525E"/>
    <w:rsid w:val="00497D0A"/>
    <w:rsid w:val="004A073D"/>
    <w:rsid w:val="004B64C0"/>
    <w:rsid w:val="004B7CF2"/>
    <w:rsid w:val="004D1A42"/>
    <w:rsid w:val="004E6807"/>
    <w:rsid w:val="004F0D4B"/>
    <w:rsid w:val="004F558D"/>
    <w:rsid w:val="005026B3"/>
    <w:rsid w:val="00510DEC"/>
    <w:rsid w:val="005223BF"/>
    <w:rsid w:val="00524651"/>
    <w:rsid w:val="005271B4"/>
    <w:rsid w:val="00550F67"/>
    <w:rsid w:val="0055231A"/>
    <w:rsid w:val="0055630D"/>
    <w:rsid w:val="00566A08"/>
    <w:rsid w:val="005B4C95"/>
    <w:rsid w:val="005C5893"/>
    <w:rsid w:val="005C7056"/>
    <w:rsid w:val="005D0CF1"/>
    <w:rsid w:val="005D2C31"/>
    <w:rsid w:val="005F0E29"/>
    <w:rsid w:val="005F45D3"/>
    <w:rsid w:val="006020BC"/>
    <w:rsid w:val="006033FE"/>
    <w:rsid w:val="00606D74"/>
    <w:rsid w:val="00611B3F"/>
    <w:rsid w:val="00620270"/>
    <w:rsid w:val="0062132F"/>
    <w:rsid w:val="00633CFD"/>
    <w:rsid w:val="00640F41"/>
    <w:rsid w:val="00650169"/>
    <w:rsid w:val="0065280E"/>
    <w:rsid w:val="006553BB"/>
    <w:rsid w:val="00690009"/>
    <w:rsid w:val="006A652C"/>
    <w:rsid w:val="006D633F"/>
    <w:rsid w:val="006E2DCB"/>
    <w:rsid w:val="006E7DD7"/>
    <w:rsid w:val="006F2CAE"/>
    <w:rsid w:val="00706F2C"/>
    <w:rsid w:val="00710B81"/>
    <w:rsid w:val="007253A5"/>
    <w:rsid w:val="00732738"/>
    <w:rsid w:val="007356FC"/>
    <w:rsid w:val="00743043"/>
    <w:rsid w:val="00747C93"/>
    <w:rsid w:val="007735C1"/>
    <w:rsid w:val="00777F1B"/>
    <w:rsid w:val="00793C43"/>
    <w:rsid w:val="00796BB0"/>
    <w:rsid w:val="007B010C"/>
    <w:rsid w:val="007B2BC4"/>
    <w:rsid w:val="007C1129"/>
    <w:rsid w:val="007C4D8E"/>
    <w:rsid w:val="007D01B6"/>
    <w:rsid w:val="007D75F8"/>
    <w:rsid w:val="00806AC5"/>
    <w:rsid w:val="00834A89"/>
    <w:rsid w:val="0084707E"/>
    <w:rsid w:val="00852194"/>
    <w:rsid w:val="008569AC"/>
    <w:rsid w:val="00861292"/>
    <w:rsid w:val="008627F7"/>
    <w:rsid w:val="008726F7"/>
    <w:rsid w:val="008774AB"/>
    <w:rsid w:val="00890A97"/>
    <w:rsid w:val="008A1201"/>
    <w:rsid w:val="008C7900"/>
    <w:rsid w:val="008F719A"/>
    <w:rsid w:val="00906201"/>
    <w:rsid w:val="00907876"/>
    <w:rsid w:val="0092294E"/>
    <w:rsid w:val="00933189"/>
    <w:rsid w:val="009576FE"/>
    <w:rsid w:val="009632E4"/>
    <w:rsid w:val="00996B71"/>
    <w:rsid w:val="009A5D95"/>
    <w:rsid w:val="009B2D0E"/>
    <w:rsid w:val="009B3C89"/>
    <w:rsid w:val="009D5BDC"/>
    <w:rsid w:val="009E0BA0"/>
    <w:rsid w:val="009E2F6C"/>
    <w:rsid w:val="00A22996"/>
    <w:rsid w:val="00A425D8"/>
    <w:rsid w:val="00A5396A"/>
    <w:rsid w:val="00A6634B"/>
    <w:rsid w:val="00A913EE"/>
    <w:rsid w:val="00A94E42"/>
    <w:rsid w:val="00AA661F"/>
    <w:rsid w:val="00AD46CF"/>
    <w:rsid w:val="00AE702E"/>
    <w:rsid w:val="00B121A7"/>
    <w:rsid w:val="00B144EF"/>
    <w:rsid w:val="00B332E9"/>
    <w:rsid w:val="00B40498"/>
    <w:rsid w:val="00B54EB8"/>
    <w:rsid w:val="00B8440C"/>
    <w:rsid w:val="00B861BD"/>
    <w:rsid w:val="00B87397"/>
    <w:rsid w:val="00BB5330"/>
    <w:rsid w:val="00BC79D1"/>
    <w:rsid w:val="00BD3B3D"/>
    <w:rsid w:val="00BE2C09"/>
    <w:rsid w:val="00BE6C95"/>
    <w:rsid w:val="00C04AF6"/>
    <w:rsid w:val="00C06264"/>
    <w:rsid w:val="00C11BC1"/>
    <w:rsid w:val="00C22E8A"/>
    <w:rsid w:val="00C32C0D"/>
    <w:rsid w:val="00C417CC"/>
    <w:rsid w:val="00C46A9F"/>
    <w:rsid w:val="00C46FEC"/>
    <w:rsid w:val="00C75985"/>
    <w:rsid w:val="00C960EE"/>
    <w:rsid w:val="00CA3AD0"/>
    <w:rsid w:val="00CA67D4"/>
    <w:rsid w:val="00CA6EE9"/>
    <w:rsid w:val="00CC15C5"/>
    <w:rsid w:val="00CC2115"/>
    <w:rsid w:val="00D25F0A"/>
    <w:rsid w:val="00D5501A"/>
    <w:rsid w:val="00D74635"/>
    <w:rsid w:val="00D82F55"/>
    <w:rsid w:val="00D86E77"/>
    <w:rsid w:val="00DA32D8"/>
    <w:rsid w:val="00DB19AB"/>
    <w:rsid w:val="00DF2A24"/>
    <w:rsid w:val="00E004BB"/>
    <w:rsid w:val="00E54D61"/>
    <w:rsid w:val="00E66A3B"/>
    <w:rsid w:val="00E71AD0"/>
    <w:rsid w:val="00E75CC8"/>
    <w:rsid w:val="00E84BE5"/>
    <w:rsid w:val="00E942CD"/>
    <w:rsid w:val="00E95C15"/>
    <w:rsid w:val="00EB39AF"/>
    <w:rsid w:val="00EB577D"/>
    <w:rsid w:val="00EC71C2"/>
    <w:rsid w:val="00EF25C2"/>
    <w:rsid w:val="00F15BA5"/>
    <w:rsid w:val="00F3550A"/>
    <w:rsid w:val="00F36D64"/>
    <w:rsid w:val="00F377C0"/>
    <w:rsid w:val="00F42B18"/>
    <w:rsid w:val="00F74A2F"/>
    <w:rsid w:val="00F74D15"/>
    <w:rsid w:val="00F85A99"/>
    <w:rsid w:val="00F86787"/>
    <w:rsid w:val="00F906D9"/>
    <w:rsid w:val="00F909A2"/>
    <w:rsid w:val="00F934D3"/>
    <w:rsid w:val="00F95D1A"/>
    <w:rsid w:val="00F96C51"/>
    <w:rsid w:val="00FA77DF"/>
    <w:rsid w:val="00FB7475"/>
    <w:rsid w:val="00FD2BFE"/>
    <w:rsid w:val="00FE4E96"/>
    <w:rsid w:val="00FF2010"/>
    <w:rsid w:val="00FF2B59"/>
    <w:rsid w:val="00FF3D20"/>
    <w:rsid w:val="259826F0"/>
    <w:rsid w:val="4007E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14E61"/>
  <w15:chartTrackingRefBased/>
  <w15:docId w15:val="{02E1AEFE-273A-4602-A3E5-79998BF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059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2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,Lesson Plan"/>
    <w:basedOn w:val="Normal"/>
    <w:link w:val="ListParagraphChar"/>
    <w:uiPriority w:val="34"/>
    <w:qFormat/>
    <w:rsid w:val="006D633F"/>
    <w:pPr>
      <w:numPr>
        <w:numId w:val="1"/>
      </w:numPr>
      <w:suppressAutoHyphens/>
      <w:autoSpaceDE w:val="0"/>
      <w:autoSpaceDN w:val="0"/>
      <w:adjustRightInd w:val="0"/>
      <w:spacing w:after="160" w:line="276" w:lineRule="auto"/>
      <w:jc w:val="center"/>
      <w:textAlignment w:val="center"/>
    </w:pPr>
    <w:rPr>
      <w:rFonts w:ascii="Tuffy-TTF" w:eastAsia="Calibri" w:hAnsi="Tuffy-TTF" w:cs="Twinkl"/>
      <w:color w:val="1C1C1C"/>
      <w:sz w:val="40"/>
      <w:szCs w:val="26"/>
    </w:rPr>
  </w:style>
  <w:style w:type="paragraph" w:customStyle="1" w:styleId="Bullets-Twinkl">
    <w:name w:val="Bullets - Twinkl"/>
    <w:basedOn w:val="ListParagraph"/>
    <w:link w:val="Bullets-TwinklChar"/>
    <w:qFormat/>
    <w:rsid w:val="006D633F"/>
    <w:pPr>
      <w:spacing w:after="60" w:line="180" w:lineRule="atLeast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6D633F"/>
    <w:rPr>
      <w:rFonts w:ascii="Roboto" w:eastAsia="Calibri" w:hAnsi="Roboto" w:cs="Twinkl"/>
      <w:bCs/>
      <w:color w:val="1C1C1C"/>
      <w:sz w:val="18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B144E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144EF"/>
    <w:rPr>
      <w:color w:val="23A7F9"/>
      <w:u w:val="single"/>
    </w:rPr>
  </w:style>
  <w:style w:type="character" w:customStyle="1" w:styleId="ListParagraphChar">
    <w:name w:val="List Paragraph Char"/>
    <w:aliases w:val="Indented Bullets - Twinkl Char,Lesson Plan Char"/>
    <w:link w:val="ListParagraph"/>
    <w:uiPriority w:val="34"/>
    <w:rsid w:val="00743043"/>
    <w:rPr>
      <w:rFonts w:ascii="Tuffy-TTF" w:eastAsia="Calibri" w:hAnsi="Tuffy-TTF" w:cs="Twinkl"/>
      <w:color w:val="1C1C1C"/>
      <w:sz w:val="40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592C"/>
    <w:rPr>
      <w:b/>
      <w:bCs/>
      <w:kern w:val="36"/>
      <w:sz w:val="48"/>
      <w:szCs w:val="48"/>
      <w:lang w:eastAsia="en-GB"/>
    </w:rPr>
  </w:style>
  <w:style w:type="character" w:customStyle="1" w:styleId="by">
    <w:name w:val="by"/>
    <w:basedOn w:val="DefaultParagraphFont"/>
    <w:rsid w:val="0040592C"/>
  </w:style>
  <w:style w:type="character" w:customStyle="1" w:styleId="authorname">
    <w:name w:val="authorname"/>
    <w:basedOn w:val="DefaultParagraphFont"/>
    <w:rsid w:val="0040592C"/>
  </w:style>
  <w:style w:type="paragraph" w:styleId="BalloonText">
    <w:name w:val="Balloon Text"/>
    <w:basedOn w:val="Normal"/>
    <w:link w:val="BalloonTextChar"/>
    <w:rsid w:val="00F86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6787"/>
    <w:rPr>
      <w:rFonts w:ascii="Segoe UI" w:hAnsi="Segoe UI" w:cs="Segoe UI"/>
      <w:sz w:val="18"/>
      <w:szCs w:val="18"/>
      <w:lang w:eastAsia="en-GB"/>
    </w:rPr>
  </w:style>
  <w:style w:type="paragraph" w:customStyle="1" w:styleId="BasicParagraph">
    <w:name w:val="[Basic Paragraph]"/>
    <w:basedOn w:val="Normal"/>
    <w:link w:val="BasicParagraphChar"/>
    <w:uiPriority w:val="99"/>
    <w:rsid w:val="00BD3B3D"/>
    <w:pPr>
      <w:suppressAutoHyphens/>
      <w:autoSpaceDE w:val="0"/>
      <w:autoSpaceDN w:val="0"/>
      <w:adjustRightInd w:val="0"/>
      <w:spacing w:after="170" w:line="300" w:lineRule="atLeast"/>
      <w:jc w:val="center"/>
      <w:textAlignment w:val="center"/>
    </w:pPr>
    <w:rPr>
      <w:rFonts w:ascii="Sassoon Infant Rg" w:eastAsia="Calibri" w:hAnsi="Sassoon Infant Rg" w:cs="Sassoon Infant Rg"/>
      <w:color w:val="1C1C1C"/>
      <w:spacing w:val="-6"/>
      <w:sz w:val="40"/>
    </w:rPr>
  </w:style>
  <w:style w:type="character" w:customStyle="1" w:styleId="BasicParagraphChar">
    <w:name w:val="[Basic Paragraph] Char"/>
    <w:link w:val="BasicParagraph"/>
    <w:uiPriority w:val="99"/>
    <w:rsid w:val="00BD3B3D"/>
    <w:rPr>
      <w:rFonts w:ascii="Sassoon Infant Rg" w:eastAsia="Calibri" w:hAnsi="Sassoon Infant Rg" w:cs="Sassoon Infant Rg"/>
      <w:color w:val="1C1C1C"/>
      <w:spacing w:val="-6"/>
      <w:sz w:val="4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440C"/>
    <w:pPr>
      <w:tabs>
        <w:tab w:val="center" w:pos="4513"/>
        <w:tab w:val="right" w:pos="9026"/>
      </w:tabs>
      <w:jc w:val="both"/>
    </w:pPr>
    <w:rPr>
      <w:rFonts w:ascii="BPreplay" w:eastAsia="Calibri" w:hAnsi="BPreplay" w:cs="Arial"/>
      <w:color w:val="404040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440C"/>
    <w:rPr>
      <w:rFonts w:ascii="BPreplay" w:eastAsia="Calibri" w:hAnsi="BPreplay" w:cs="Arial"/>
      <w:color w:val="404040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603">
              <w:marLeft w:val="0"/>
              <w:marRight w:val="51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0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9A40-B4E9-40F7-9984-4FE3182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36</Characters>
  <Application>Microsoft Office Word</Application>
  <DocSecurity>0</DocSecurity>
  <Lines>1</Lines>
  <Paragraphs>1</Paragraphs>
  <ScaleCrop>false</ScaleCrop>
  <Company>SSE/HCC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</dc:title>
  <dc:subject/>
  <dc:creator>Early Years Team</dc:creator>
  <cp:keywords/>
  <cp:lastModifiedBy>Betul Aksu</cp:lastModifiedBy>
  <cp:revision>2</cp:revision>
  <cp:lastPrinted>2021-10-28T18:31:00Z</cp:lastPrinted>
  <dcterms:created xsi:type="dcterms:W3CDTF">2025-04-02T07:13:00Z</dcterms:created>
  <dcterms:modified xsi:type="dcterms:W3CDTF">2025-04-02T07:13:00Z</dcterms:modified>
</cp:coreProperties>
</file>