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74EE2" w14:textId="0457E028" w:rsidR="00D0281E" w:rsidRDefault="00CB1863" w:rsidP="00B26E8D">
      <w:pPr>
        <w:rPr>
          <w:b/>
          <w:sz w:val="3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2A67826" wp14:editId="548E8004">
            <wp:simplePos x="0" y="0"/>
            <wp:positionH relativeFrom="column">
              <wp:posOffset>5681980</wp:posOffset>
            </wp:positionH>
            <wp:positionV relativeFrom="paragraph">
              <wp:posOffset>-302895</wp:posOffset>
            </wp:positionV>
            <wp:extent cx="991235" cy="142176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142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41" behindDoc="0" locked="0" layoutInCell="1" allowOverlap="1" wp14:anchorId="284E3A8B" wp14:editId="5C28BE3C">
            <wp:simplePos x="0" y="0"/>
            <wp:positionH relativeFrom="column">
              <wp:posOffset>-65405</wp:posOffset>
            </wp:positionH>
            <wp:positionV relativeFrom="paragraph">
              <wp:posOffset>-302895</wp:posOffset>
            </wp:positionV>
            <wp:extent cx="1040130" cy="14217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42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0281E">
        <w:rPr>
          <w:b/>
          <w:sz w:val="36"/>
        </w:rPr>
        <w:t>Albury</w:t>
      </w:r>
      <w:r w:rsidR="00B26E8D">
        <w:rPr>
          <w:b/>
          <w:sz w:val="36"/>
        </w:rPr>
        <w:t xml:space="preserve">                                       </w:t>
      </w:r>
      <w:r w:rsidR="00B26E8D" w:rsidRPr="002F1716">
        <w:rPr>
          <w:noProof/>
        </w:rPr>
        <w:drawing>
          <wp:inline distT="0" distB="0" distL="0" distR="0" wp14:anchorId="757F8004" wp14:editId="364814A3">
            <wp:extent cx="1136650" cy="539750"/>
            <wp:effectExtent l="0" t="0" r="6350" b="0"/>
            <wp:docPr id="753032187" name="Picture 1" descr="A group of white swa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32187" name="Picture 1" descr="A group of white swa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76A0FC" w14:textId="064C88CF" w:rsidR="00D0281E" w:rsidRDefault="00D0281E" w:rsidP="00D0281E">
      <w:pPr>
        <w:rPr>
          <w:b/>
          <w:sz w:val="36"/>
        </w:rPr>
      </w:pPr>
      <w:r>
        <w:rPr>
          <w:b/>
          <w:sz w:val="36"/>
        </w:rPr>
        <w:t xml:space="preserve">                           </w:t>
      </w:r>
    </w:p>
    <w:p w14:paraId="480A95F9" w14:textId="587A90DC" w:rsidR="00743EEA" w:rsidRDefault="00B26E8D" w:rsidP="003A3E73">
      <w:pPr>
        <w:jc w:val="center"/>
        <w:rPr>
          <w:b/>
          <w:sz w:val="36"/>
        </w:rPr>
      </w:pPr>
      <w:r>
        <w:rPr>
          <w:b/>
          <w:sz w:val="36"/>
        </w:rPr>
        <w:t xml:space="preserve">Four </w:t>
      </w:r>
      <w:proofErr w:type="spellStart"/>
      <w:r>
        <w:rPr>
          <w:b/>
          <w:sz w:val="36"/>
        </w:rPr>
        <w:t>Swannes</w:t>
      </w:r>
      <w:proofErr w:type="spellEnd"/>
      <w:r>
        <w:rPr>
          <w:b/>
          <w:sz w:val="36"/>
        </w:rPr>
        <w:t xml:space="preserve"> </w:t>
      </w:r>
      <w:r w:rsidR="00D0281E">
        <w:rPr>
          <w:b/>
          <w:sz w:val="36"/>
        </w:rPr>
        <w:t>Early Years Newsletter –Autumn</w:t>
      </w:r>
      <w:r>
        <w:rPr>
          <w:b/>
          <w:sz w:val="36"/>
        </w:rPr>
        <w:t xml:space="preserve"> </w:t>
      </w:r>
      <w:r w:rsidR="00DA08AF">
        <w:rPr>
          <w:b/>
          <w:sz w:val="36"/>
        </w:rPr>
        <w:t>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60"/>
        <w:gridCol w:w="5206"/>
      </w:tblGrid>
      <w:tr w:rsidR="00743EEA" w14:paraId="4AB13D94" w14:textId="77777777" w:rsidTr="0036292F">
        <w:tc>
          <w:tcPr>
            <w:tcW w:w="10466" w:type="dxa"/>
            <w:gridSpan w:val="2"/>
          </w:tcPr>
          <w:p w14:paraId="18247BE2" w14:textId="084BCF53" w:rsidR="00743EEA" w:rsidRDefault="00CB1863" w:rsidP="00DA08AF">
            <w:pPr>
              <w:spacing w:before="240"/>
              <w:jc w:val="both"/>
            </w:pPr>
            <w:r w:rsidRPr="003A2F11">
              <w:rPr>
                <w:color w:val="23A7F9"/>
                <w:sz w:val="26"/>
              </w:rPr>
              <w:t xml:space="preserve">Our learning for the next half term will be based upon the theme of </w:t>
            </w:r>
            <w:r w:rsidRPr="00684F5D">
              <w:rPr>
                <w:b/>
                <w:bCs/>
                <w:color w:val="23A7F9"/>
                <w:sz w:val="26"/>
              </w:rPr>
              <w:t>'</w:t>
            </w:r>
            <w:r w:rsidR="00DA08AF">
              <w:rPr>
                <w:b/>
                <w:bCs/>
                <w:color w:val="23A7F9"/>
                <w:sz w:val="26"/>
              </w:rPr>
              <w:t>Castles</w:t>
            </w:r>
            <w:r w:rsidR="0079564C" w:rsidRPr="00684F5D">
              <w:rPr>
                <w:b/>
                <w:bCs/>
                <w:color w:val="23A7F9"/>
                <w:sz w:val="26"/>
              </w:rPr>
              <w:t>’</w:t>
            </w:r>
            <w:r w:rsidRPr="003A2F11">
              <w:rPr>
                <w:b/>
                <w:color w:val="23A7F9"/>
                <w:sz w:val="26"/>
              </w:rPr>
              <w:t xml:space="preserve">. </w:t>
            </w:r>
            <w:r w:rsidRPr="003A2F11">
              <w:rPr>
                <w:color w:val="23A7F9"/>
                <w:sz w:val="26"/>
              </w:rPr>
              <w:t xml:space="preserve">This topic </w:t>
            </w:r>
            <w:r w:rsidR="00DA08AF">
              <w:rPr>
                <w:color w:val="23A7F9"/>
                <w:sz w:val="26"/>
              </w:rPr>
              <w:t xml:space="preserve">will help children learn about the different types of houses and how they are built. There will be </w:t>
            </w:r>
            <w:r w:rsidRPr="003A2F11">
              <w:rPr>
                <w:color w:val="23A7F9"/>
                <w:sz w:val="26"/>
              </w:rPr>
              <w:t xml:space="preserve">discussions </w:t>
            </w:r>
            <w:r w:rsidR="00DA08AF">
              <w:rPr>
                <w:color w:val="23A7F9"/>
                <w:sz w:val="26"/>
              </w:rPr>
              <w:t>about houses in the past and present. We will be grateful for donations of any cardboard boxes that will be used for junk modelling.</w:t>
            </w:r>
          </w:p>
        </w:tc>
      </w:tr>
      <w:tr w:rsidR="00743EEA" w14:paraId="0A3DA9CC" w14:textId="77777777" w:rsidTr="0036292F">
        <w:tc>
          <w:tcPr>
            <w:tcW w:w="5260" w:type="dxa"/>
          </w:tcPr>
          <w:p w14:paraId="201D80B5" w14:textId="77777777" w:rsidR="009D15BF" w:rsidRPr="003C2283" w:rsidRDefault="009D15BF" w:rsidP="009D15BF">
            <w:pPr>
              <w:spacing w:before="240"/>
              <w:jc w:val="center"/>
              <w:rPr>
                <w:b/>
                <w:color w:val="C0504D" w:themeColor="accent2"/>
                <w:sz w:val="24"/>
                <w:szCs w:val="24"/>
              </w:rPr>
            </w:pPr>
            <w:r w:rsidRPr="003C2283">
              <w:rPr>
                <w:b/>
                <w:color w:val="C0504D" w:themeColor="accent2"/>
                <w:sz w:val="24"/>
                <w:szCs w:val="24"/>
              </w:rPr>
              <w:t xml:space="preserve">Book Bags                      </w:t>
            </w:r>
          </w:p>
          <w:p w14:paraId="26DF72B4" w14:textId="77777777" w:rsidR="009D15BF" w:rsidRPr="003C2283" w:rsidRDefault="009D15BF" w:rsidP="009D15BF">
            <w:pPr>
              <w:spacing w:before="240"/>
              <w:jc w:val="center"/>
              <w:rPr>
                <w:b/>
                <w:color w:val="C0504D" w:themeColor="accent2"/>
                <w:sz w:val="30"/>
              </w:rPr>
            </w:pPr>
            <w:r w:rsidRPr="003C2283">
              <w:rPr>
                <w:b/>
                <w:color w:val="C0504D" w:themeColor="accent2"/>
                <w:sz w:val="24"/>
                <w:szCs w:val="24"/>
              </w:rPr>
              <w:t xml:space="preserve"> Reception children will need their (named) book bags. These will be for their phonics books and homework only (not for water bottles).</w:t>
            </w:r>
            <w:r w:rsidRPr="003C2283">
              <w:rPr>
                <w:b/>
                <w:color w:val="C0504D" w:themeColor="accent2"/>
                <w:sz w:val="30"/>
              </w:rPr>
              <w:t xml:space="preserve">  </w:t>
            </w:r>
          </w:p>
          <w:p w14:paraId="654019C9" w14:textId="77777777" w:rsidR="009D15BF" w:rsidRPr="003C2283" w:rsidRDefault="009D15BF" w:rsidP="009D15BF">
            <w:pPr>
              <w:spacing w:before="240"/>
              <w:jc w:val="center"/>
              <w:rPr>
                <w:b/>
                <w:color w:val="4F6228" w:themeColor="accent3" w:themeShade="80"/>
                <w:sz w:val="24"/>
                <w:szCs w:val="24"/>
              </w:rPr>
            </w:pPr>
            <w:r w:rsidRPr="003C2283">
              <w:rPr>
                <w:b/>
                <w:color w:val="4F6228" w:themeColor="accent3" w:themeShade="80"/>
                <w:sz w:val="24"/>
                <w:szCs w:val="24"/>
              </w:rPr>
              <w:t>Stay and Play Session</w:t>
            </w:r>
          </w:p>
          <w:p w14:paraId="2F18F974" w14:textId="672A2F46" w:rsidR="00743EEA" w:rsidRDefault="009D15BF" w:rsidP="009D15BF">
            <w:pPr>
              <w:spacing w:before="240"/>
              <w:jc w:val="center"/>
            </w:pPr>
            <w:r w:rsidRPr="003C2283">
              <w:rPr>
                <w:b/>
                <w:color w:val="4F6228" w:themeColor="accent3" w:themeShade="80"/>
                <w:sz w:val="24"/>
                <w:szCs w:val="24"/>
              </w:rPr>
              <w:t>We welcome parents/grandparents/carers to join us for a stay and play session on the last Friday of every month. This is when you can join your child in play or read a book together at drop-off time and stay until 9:30 am.</w:t>
            </w:r>
            <w:r w:rsidR="00CB1863" w:rsidRPr="0079564C">
              <w:rPr>
                <w:b/>
                <w:color w:val="FA80BD"/>
                <w:sz w:val="30"/>
              </w:rPr>
              <w:t xml:space="preserve">  </w:t>
            </w:r>
          </w:p>
        </w:tc>
        <w:tc>
          <w:tcPr>
            <w:tcW w:w="5206" w:type="dxa"/>
          </w:tcPr>
          <w:p w14:paraId="6C269661" w14:textId="77777777" w:rsidR="00743EEA" w:rsidRPr="0079564C" w:rsidRDefault="00CB1863">
            <w:pPr>
              <w:spacing w:before="240"/>
              <w:jc w:val="center"/>
              <w:rPr>
                <w:sz w:val="22"/>
              </w:rPr>
            </w:pPr>
            <w:r w:rsidRPr="0079564C">
              <w:rPr>
                <w:b/>
                <w:color w:val="BB81DD"/>
                <w:sz w:val="34"/>
              </w:rPr>
              <w:t>Important Dates</w:t>
            </w:r>
          </w:p>
          <w:p w14:paraId="4AEEA76B" w14:textId="77777777" w:rsidR="00443CA1" w:rsidRPr="00AF7113" w:rsidRDefault="00D956FD" w:rsidP="00443CA1">
            <w:pPr>
              <w:spacing w:before="240"/>
              <w:jc w:val="center"/>
              <w:rPr>
                <w:bCs/>
                <w:color w:val="BB81DD"/>
                <w:sz w:val="24"/>
                <w:szCs w:val="24"/>
              </w:rPr>
            </w:pPr>
            <w:r>
              <w:rPr>
                <w:b/>
                <w:color w:val="BB81DD"/>
                <w:sz w:val="24"/>
                <w:szCs w:val="24"/>
              </w:rPr>
              <w:t>Wednes</w:t>
            </w:r>
            <w:r w:rsidR="002478BC" w:rsidRPr="00AF7113">
              <w:rPr>
                <w:b/>
                <w:color w:val="BB81DD"/>
                <w:sz w:val="24"/>
                <w:szCs w:val="24"/>
              </w:rPr>
              <w:t xml:space="preserve">day </w:t>
            </w:r>
            <w:r>
              <w:rPr>
                <w:b/>
                <w:color w:val="BB81DD"/>
                <w:sz w:val="24"/>
                <w:szCs w:val="24"/>
              </w:rPr>
              <w:t>4</w:t>
            </w:r>
            <w:r w:rsidR="002478BC" w:rsidRPr="00AF7113">
              <w:rPr>
                <w:b/>
                <w:color w:val="BB81DD"/>
                <w:sz w:val="24"/>
                <w:szCs w:val="24"/>
                <w:vertAlign w:val="superscript"/>
              </w:rPr>
              <w:t>th</w:t>
            </w:r>
            <w:r w:rsidR="002478BC" w:rsidRPr="00AF7113">
              <w:rPr>
                <w:b/>
                <w:color w:val="BB81DD"/>
                <w:sz w:val="24"/>
                <w:szCs w:val="24"/>
              </w:rPr>
              <w:t xml:space="preserve"> November</w:t>
            </w:r>
            <w:r w:rsidR="002478BC" w:rsidRPr="00AF7113">
              <w:rPr>
                <w:bCs/>
                <w:color w:val="BB81DD"/>
                <w:sz w:val="24"/>
                <w:szCs w:val="24"/>
              </w:rPr>
              <w:t xml:space="preserve"> </w:t>
            </w:r>
            <w:r w:rsidR="001C5845" w:rsidRPr="00AF7113">
              <w:rPr>
                <w:bCs/>
                <w:color w:val="BB81DD"/>
                <w:sz w:val="24"/>
                <w:szCs w:val="24"/>
              </w:rPr>
              <w:t xml:space="preserve">– </w:t>
            </w:r>
            <w:r>
              <w:rPr>
                <w:bCs/>
                <w:color w:val="BB81DD"/>
                <w:sz w:val="24"/>
                <w:szCs w:val="24"/>
              </w:rPr>
              <w:t>Trip to Mountfitchet Castle</w:t>
            </w:r>
            <w:r w:rsidR="003C5821">
              <w:rPr>
                <w:bCs/>
                <w:color w:val="BB81DD"/>
                <w:sz w:val="24"/>
                <w:szCs w:val="24"/>
              </w:rPr>
              <w:t xml:space="preserve">                                                                             </w:t>
            </w:r>
            <w:r w:rsidR="00443CA1" w:rsidRPr="00720F31">
              <w:rPr>
                <w:b/>
                <w:color w:val="BB81DD"/>
                <w:sz w:val="24"/>
                <w:szCs w:val="24"/>
              </w:rPr>
              <w:t>Tuesday 10</w:t>
            </w:r>
            <w:r w:rsidR="00443CA1" w:rsidRPr="00720F31">
              <w:rPr>
                <w:b/>
                <w:color w:val="BB81DD"/>
                <w:sz w:val="24"/>
                <w:szCs w:val="24"/>
                <w:vertAlign w:val="superscript"/>
              </w:rPr>
              <w:t>th</w:t>
            </w:r>
            <w:r w:rsidR="00443CA1" w:rsidRPr="00720F31">
              <w:rPr>
                <w:b/>
                <w:color w:val="BB81DD"/>
                <w:sz w:val="24"/>
                <w:szCs w:val="24"/>
              </w:rPr>
              <w:t xml:space="preserve"> November</w:t>
            </w:r>
            <w:r w:rsidR="00443CA1">
              <w:rPr>
                <w:bCs/>
                <w:color w:val="BB81DD"/>
                <w:sz w:val="24"/>
                <w:szCs w:val="24"/>
              </w:rPr>
              <w:t xml:space="preserve"> – Parents Evening</w:t>
            </w:r>
          </w:p>
          <w:p w14:paraId="7EE6236D" w14:textId="40998A44" w:rsidR="001C5845" w:rsidRDefault="001C5845" w:rsidP="001C5845">
            <w:pPr>
              <w:spacing w:before="240"/>
              <w:jc w:val="center"/>
              <w:rPr>
                <w:bCs/>
                <w:color w:val="BB81DD"/>
                <w:sz w:val="24"/>
                <w:szCs w:val="24"/>
              </w:rPr>
            </w:pPr>
            <w:r w:rsidRPr="00AF7113">
              <w:rPr>
                <w:b/>
                <w:color w:val="BB81DD"/>
                <w:sz w:val="24"/>
                <w:szCs w:val="24"/>
              </w:rPr>
              <w:t>T</w:t>
            </w:r>
            <w:r w:rsidR="00F65545">
              <w:rPr>
                <w:b/>
                <w:color w:val="BB81DD"/>
                <w:sz w:val="24"/>
                <w:szCs w:val="24"/>
              </w:rPr>
              <w:t>hursday 12</w:t>
            </w:r>
            <w:r w:rsidRPr="00AF7113">
              <w:rPr>
                <w:b/>
                <w:color w:val="BB81DD"/>
                <w:sz w:val="24"/>
                <w:szCs w:val="24"/>
                <w:vertAlign w:val="superscript"/>
              </w:rPr>
              <w:t>th</w:t>
            </w:r>
            <w:r w:rsidRPr="00AF7113">
              <w:rPr>
                <w:b/>
                <w:color w:val="BB81DD"/>
                <w:sz w:val="24"/>
                <w:szCs w:val="24"/>
              </w:rPr>
              <w:t xml:space="preserve"> November- </w:t>
            </w:r>
            <w:r w:rsidR="00F65545" w:rsidRPr="00F65545">
              <w:rPr>
                <w:bCs/>
                <w:color w:val="BB81DD"/>
                <w:sz w:val="24"/>
                <w:szCs w:val="24"/>
              </w:rPr>
              <w:t>Specsavers workshop</w:t>
            </w:r>
          </w:p>
          <w:p w14:paraId="5035B74B" w14:textId="7B14B5DB" w:rsidR="00591BA8" w:rsidRDefault="00591BA8">
            <w:pPr>
              <w:spacing w:before="240"/>
              <w:jc w:val="center"/>
              <w:rPr>
                <w:bCs/>
                <w:color w:val="BB81DD"/>
                <w:sz w:val="24"/>
                <w:szCs w:val="24"/>
              </w:rPr>
            </w:pPr>
            <w:r w:rsidRPr="00AF7113">
              <w:rPr>
                <w:b/>
                <w:color w:val="BB81DD"/>
                <w:sz w:val="24"/>
                <w:szCs w:val="24"/>
              </w:rPr>
              <w:t>Monday 1</w:t>
            </w:r>
            <w:r w:rsidR="002E1888">
              <w:rPr>
                <w:b/>
                <w:color w:val="BB81DD"/>
                <w:sz w:val="24"/>
                <w:szCs w:val="24"/>
              </w:rPr>
              <w:t>6</w:t>
            </w:r>
            <w:r w:rsidRPr="00AF7113">
              <w:rPr>
                <w:b/>
                <w:color w:val="BB81DD"/>
                <w:sz w:val="24"/>
                <w:szCs w:val="24"/>
                <w:vertAlign w:val="superscript"/>
              </w:rPr>
              <w:t>th</w:t>
            </w:r>
            <w:r w:rsidRPr="00AF7113">
              <w:rPr>
                <w:b/>
                <w:color w:val="BB81DD"/>
                <w:sz w:val="24"/>
                <w:szCs w:val="24"/>
              </w:rPr>
              <w:t xml:space="preserve"> November</w:t>
            </w:r>
            <w:r w:rsidRPr="00AF7113">
              <w:rPr>
                <w:bCs/>
                <w:color w:val="BB81DD"/>
                <w:sz w:val="24"/>
                <w:szCs w:val="24"/>
              </w:rPr>
              <w:t xml:space="preserve"> – </w:t>
            </w:r>
            <w:proofErr w:type="spellStart"/>
            <w:r w:rsidRPr="00AF7113">
              <w:rPr>
                <w:bCs/>
                <w:color w:val="BB81DD"/>
                <w:sz w:val="24"/>
                <w:szCs w:val="24"/>
              </w:rPr>
              <w:t>Maths</w:t>
            </w:r>
            <w:proofErr w:type="spellEnd"/>
            <w:r w:rsidRPr="00AF7113">
              <w:rPr>
                <w:bCs/>
                <w:color w:val="BB81DD"/>
                <w:sz w:val="24"/>
                <w:szCs w:val="24"/>
              </w:rPr>
              <w:t xml:space="preserve"> week</w:t>
            </w:r>
          </w:p>
          <w:p w14:paraId="1F83D404" w14:textId="0EF9AA04" w:rsidR="00C44EB2" w:rsidRDefault="00C44EB2">
            <w:pPr>
              <w:spacing w:before="240"/>
              <w:jc w:val="center"/>
              <w:rPr>
                <w:bCs/>
                <w:color w:val="BB81DD"/>
                <w:sz w:val="24"/>
                <w:szCs w:val="24"/>
              </w:rPr>
            </w:pPr>
            <w:r w:rsidRPr="00C44EB2">
              <w:rPr>
                <w:b/>
                <w:color w:val="BB81DD"/>
                <w:sz w:val="24"/>
                <w:szCs w:val="24"/>
              </w:rPr>
              <w:t>Thursday 19</w:t>
            </w:r>
            <w:r w:rsidRPr="00C44EB2">
              <w:rPr>
                <w:b/>
                <w:color w:val="BB81DD"/>
                <w:sz w:val="24"/>
                <w:szCs w:val="24"/>
                <w:vertAlign w:val="superscript"/>
              </w:rPr>
              <w:t>th</w:t>
            </w:r>
            <w:r w:rsidRPr="00C44EB2">
              <w:rPr>
                <w:b/>
                <w:color w:val="BB81DD"/>
                <w:sz w:val="24"/>
                <w:szCs w:val="24"/>
              </w:rPr>
              <w:t xml:space="preserve"> November</w:t>
            </w:r>
            <w:r>
              <w:rPr>
                <w:bCs/>
                <w:color w:val="BB81DD"/>
                <w:sz w:val="24"/>
                <w:szCs w:val="24"/>
              </w:rPr>
              <w:t xml:space="preserve"> – Individual photographs</w:t>
            </w:r>
          </w:p>
          <w:p w14:paraId="061DF130" w14:textId="58676625" w:rsidR="00591BA8" w:rsidRDefault="00591BA8">
            <w:pPr>
              <w:spacing w:before="240"/>
              <w:jc w:val="center"/>
              <w:rPr>
                <w:bCs/>
                <w:color w:val="BB81DD"/>
                <w:sz w:val="24"/>
                <w:szCs w:val="24"/>
              </w:rPr>
            </w:pPr>
            <w:r w:rsidRPr="00AF7113">
              <w:rPr>
                <w:b/>
                <w:color w:val="BB81DD"/>
                <w:sz w:val="24"/>
                <w:szCs w:val="24"/>
              </w:rPr>
              <w:t xml:space="preserve">Friday </w:t>
            </w:r>
            <w:r w:rsidR="00642C9A" w:rsidRPr="00AF7113">
              <w:rPr>
                <w:b/>
                <w:color w:val="BB81DD"/>
                <w:sz w:val="24"/>
                <w:szCs w:val="24"/>
              </w:rPr>
              <w:t>2</w:t>
            </w:r>
            <w:r w:rsidR="00344F86">
              <w:rPr>
                <w:b/>
                <w:color w:val="BB81DD"/>
                <w:sz w:val="24"/>
                <w:szCs w:val="24"/>
              </w:rPr>
              <w:t>0</w:t>
            </w:r>
            <w:r w:rsidR="00642C9A" w:rsidRPr="00AF7113">
              <w:rPr>
                <w:b/>
                <w:color w:val="BB81DD"/>
                <w:sz w:val="24"/>
                <w:szCs w:val="24"/>
                <w:vertAlign w:val="superscript"/>
              </w:rPr>
              <w:t>th</w:t>
            </w:r>
            <w:r w:rsidR="00642C9A" w:rsidRPr="00AF7113">
              <w:rPr>
                <w:b/>
                <w:color w:val="BB81DD"/>
                <w:sz w:val="24"/>
                <w:szCs w:val="24"/>
              </w:rPr>
              <w:t xml:space="preserve"> November</w:t>
            </w:r>
            <w:r w:rsidR="00642C9A" w:rsidRPr="00AF7113">
              <w:rPr>
                <w:bCs/>
                <w:color w:val="BB81DD"/>
                <w:sz w:val="24"/>
                <w:szCs w:val="24"/>
              </w:rPr>
              <w:t xml:space="preserve"> – Stay &amp; Play session (Focus </w:t>
            </w:r>
            <w:r w:rsidR="00720F31">
              <w:rPr>
                <w:bCs/>
                <w:color w:val="BB81DD"/>
                <w:sz w:val="24"/>
                <w:szCs w:val="24"/>
              </w:rPr>
              <w:t>o</w:t>
            </w:r>
            <w:r w:rsidR="00642C9A" w:rsidRPr="00AF7113">
              <w:rPr>
                <w:bCs/>
                <w:color w:val="BB81DD"/>
                <w:sz w:val="24"/>
                <w:szCs w:val="24"/>
              </w:rPr>
              <w:t xml:space="preserve">n </w:t>
            </w:r>
            <w:proofErr w:type="spellStart"/>
            <w:r w:rsidR="00396AD2">
              <w:rPr>
                <w:bCs/>
                <w:color w:val="BB81DD"/>
                <w:sz w:val="24"/>
                <w:szCs w:val="24"/>
              </w:rPr>
              <w:t>Maths</w:t>
            </w:r>
            <w:proofErr w:type="spellEnd"/>
            <w:r w:rsidR="00642C9A" w:rsidRPr="00AF7113">
              <w:rPr>
                <w:bCs/>
                <w:color w:val="BB81DD"/>
                <w:sz w:val="24"/>
                <w:szCs w:val="24"/>
              </w:rPr>
              <w:t>)</w:t>
            </w:r>
          </w:p>
          <w:p w14:paraId="1737E8B0" w14:textId="21C36EE0" w:rsidR="00ED452E" w:rsidRDefault="00C1670C" w:rsidP="00F87577">
            <w:pPr>
              <w:spacing w:before="240"/>
              <w:jc w:val="center"/>
              <w:rPr>
                <w:b/>
                <w:color w:val="BB81DD"/>
                <w:sz w:val="24"/>
                <w:szCs w:val="24"/>
              </w:rPr>
            </w:pPr>
            <w:r w:rsidRPr="00AF7113">
              <w:rPr>
                <w:b/>
                <w:color w:val="BB81DD"/>
                <w:sz w:val="24"/>
                <w:szCs w:val="24"/>
              </w:rPr>
              <w:t xml:space="preserve">Friday </w:t>
            </w:r>
            <w:r>
              <w:rPr>
                <w:b/>
                <w:color w:val="BB81DD"/>
                <w:sz w:val="24"/>
                <w:szCs w:val="24"/>
              </w:rPr>
              <w:t>27</w:t>
            </w:r>
            <w:r w:rsidRPr="00264137">
              <w:rPr>
                <w:b/>
                <w:color w:val="BB81DD"/>
                <w:sz w:val="24"/>
                <w:szCs w:val="24"/>
                <w:vertAlign w:val="superscript"/>
              </w:rPr>
              <w:t>th</w:t>
            </w:r>
            <w:r>
              <w:rPr>
                <w:b/>
                <w:color w:val="BB81DD"/>
                <w:sz w:val="24"/>
                <w:szCs w:val="24"/>
              </w:rPr>
              <w:t xml:space="preserve"> November</w:t>
            </w:r>
            <w:r w:rsidRPr="00AF7113">
              <w:rPr>
                <w:b/>
                <w:color w:val="BB81DD"/>
                <w:sz w:val="24"/>
                <w:szCs w:val="24"/>
              </w:rPr>
              <w:t>-</w:t>
            </w:r>
            <w:r w:rsidRPr="00AF7113">
              <w:rPr>
                <w:color w:val="BB81DD"/>
                <w:sz w:val="24"/>
                <w:szCs w:val="24"/>
              </w:rPr>
              <w:t xml:space="preserve"> Occasional Day (School </w:t>
            </w:r>
            <w:proofErr w:type="gramStart"/>
            <w:r w:rsidRPr="00AF7113">
              <w:rPr>
                <w:color w:val="BB81DD"/>
                <w:sz w:val="24"/>
                <w:szCs w:val="24"/>
              </w:rPr>
              <w:t>closed)</w:t>
            </w:r>
            <w:r>
              <w:rPr>
                <w:color w:val="BB81DD"/>
                <w:sz w:val="24"/>
                <w:szCs w:val="24"/>
              </w:rPr>
              <w:t xml:space="preserve">   </w:t>
            </w:r>
            <w:proofErr w:type="gramEnd"/>
            <w:r>
              <w:rPr>
                <w:color w:val="BB81DD"/>
                <w:sz w:val="24"/>
                <w:szCs w:val="24"/>
              </w:rPr>
              <w:t xml:space="preserve">                                                                       </w:t>
            </w:r>
            <w:r w:rsidR="00ED452E">
              <w:rPr>
                <w:b/>
                <w:color w:val="BB81DD"/>
                <w:sz w:val="24"/>
                <w:szCs w:val="24"/>
              </w:rPr>
              <w:t>Monday 30</w:t>
            </w:r>
            <w:r w:rsidR="00ED452E" w:rsidRPr="00ED452E">
              <w:rPr>
                <w:b/>
                <w:color w:val="BB81DD"/>
                <w:sz w:val="24"/>
                <w:szCs w:val="24"/>
                <w:vertAlign w:val="superscript"/>
              </w:rPr>
              <w:t>th</w:t>
            </w:r>
            <w:r w:rsidR="00ED452E">
              <w:rPr>
                <w:b/>
                <w:color w:val="BB81DD"/>
                <w:sz w:val="24"/>
                <w:szCs w:val="24"/>
              </w:rPr>
              <w:t xml:space="preserve"> November: </w:t>
            </w:r>
            <w:r w:rsidR="00ED452E" w:rsidRPr="00ED452E">
              <w:rPr>
                <w:bCs/>
                <w:color w:val="BB81DD"/>
                <w:sz w:val="24"/>
                <w:szCs w:val="24"/>
              </w:rPr>
              <w:t>Anti-Bullying week</w:t>
            </w:r>
          </w:p>
          <w:p w14:paraId="48EC169A" w14:textId="2A448588" w:rsidR="00FE1585" w:rsidRDefault="00CA2F7E" w:rsidP="00FE1585">
            <w:pPr>
              <w:spacing w:before="240"/>
              <w:jc w:val="center"/>
              <w:rPr>
                <w:color w:val="BB81DD"/>
                <w:sz w:val="24"/>
                <w:szCs w:val="24"/>
              </w:rPr>
            </w:pPr>
            <w:r w:rsidRPr="00AF7113">
              <w:rPr>
                <w:b/>
                <w:bCs/>
                <w:color w:val="BB81DD"/>
                <w:sz w:val="24"/>
                <w:szCs w:val="24"/>
              </w:rPr>
              <w:t>Monday 1</w:t>
            </w:r>
            <w:r w:rsidR="00EA3E90">
              <w:rPr>
                <w:b/>
                <w:bCs/>
                <w:color w:val="BB81DD"/>
                <w:sz w:val="24"/>
                <w:szCs w:val="24"/>
              </w:rPr>
              <w:t>4</w:t>
            </w:r>
            <w:r w:rsidRPr="00AF7113">
              <w:rPr>
                <w:b/>
                <w:bCs/>
                <w:color w:val="BB81DD"/>
                <w:sz w:val="24"/>
                <w:szCs w:val="24"/>
                <w:vertAlign w:val="superscript"/>
              </w:rPr>
              <w:t>th</w:t>
            </w:r>
            <w:r w:rsidRPr="00AF7113">
              <w:rPr>
                <w:b/>
                <w:bCs/>
                <w:color w:val="BB81DD"/>
                <w:sz w:val="24"/>
                <w:szCs w:val="24"/>
              </w:rPr>
              <w:t xml:space="preserve"> December</w:t>
            </w:r>
            <w:r w:rsidRPr="00AF7113">
              <w:rPr>
                <w:color w:val="BB81DD"/>
                <w:sz w:val="24"/>
                <w:szCs w:val="24"/>
              </w:rPr>
              <w:t xml:space="preserve"> – Nativity performance for parents/carers (9:30am)</w:t>
            </w:r>
          </w:p>
          <w:p w14:paraId="5F3B8A83" w14:textId="57EA39DB" w:rsidR="00BB4820" w:rsidRPr="00FE1585" w:rsidRDefault="00AF7113" w:rsidP="00FE1585">
            <w:pPr>
              <w:spacing w:before="240"/>
              <w:jc w:val="center"/>
              <w:rPr>
                <w:color w:val="BB81DD"/>
                <w:sz w:val="24"/>
                <w:szCs w:val="24"/>
              </w:rPr>
            </w:pPr>
            <w:r w:rsidRPr="00AF7113">
              <w:rPr>
                <w:b/>
                <w:bCs/>
                <w:color w:val="BB81DD"/>
                <w:sz w:val="24"/>
                <w:szCs w:val="24"/>
              </w:rPr>
              <w:t>Thursday 1</w:t>
            </w:r>
            <w:r w:rsidR="00FE1585">
              <w:rPr>
                <w:b/>
                <w:bCs/>
                <w:color w:val="BB81DD"/>
                <w:sz w:val="24"/>
                <w:szCs w:val="24"/>
              </w:rPr>
              <w:t>7</w:t>
            </w:r>
            <w:r w:rsidRPr="00AF7113">
              <w:rPr>
                <w:b/>
                <w:bCs/>
                <w:color w:val="BB81DD"/>
                <w:sz w:val="24"/>
                <w:szCs w:val="24"/>
                <w:vertAlign w:val="superscript"/>
              </w:rPr>
              <w:t>th</w:t>
            </w:r>
            <w:r w:rsidRPr="00AF7113">
              <w:rPr>
                <w:b/>
                <w:bCs/>
                <w:color w:val="BB81DD"/>
                <w:sz w:val="24"/>
                <w:szCs w:val="24"/>
              </w:rPr>
              <w:t xml:space="preserve"> December</w:t>
            </w:r>
            <w:r w:rsidRPr="00AF7113">
              <w:rPr>
                <w:color w:val="BB81DD"/>
                <w:sz w:val="24"/>
                <w:szCs w:val="24"/>
              </w:rPr>
              <w:t xml:space="preserve"> – Christingle service</w:t>
            </w:r>
            <w:r w:rsidR="00FE1585">
              <w:rPr>
                <w:color w:val="BB81DD"/>
                <w:sz w:val="24"/>
                <w:szCs w:val="24"/>
              </w:rPr>
              <w:t xml:space="preserve"> </w:t>
            </w:r>
            <w:r w:rsidRPr="00AF7113">
              <w:rPr>
                <w:b/>
                <w:bCs/>
                <w:color w:val="BB81DD"/>
                <w:sz w:val="24"/>
                <w:szCs w:val="24"/>
              </w:rPr>
              <w:t>Friday 1</w:t>
            </w:r>
            <w:r w:rsidR="00F24C24">
              <w:rPr>
                <w:b/>
                <w:bCs/>
                <w:color w:val="BB81DD"/>
                <w:sz w:val="24"/>
                <w:szCs w:val="24"/>
              </w:rPr>
              <w:t>8</w:t>
            </w:r>
            <w:r w:rsidRPr="00AF7113">
              <w:rPr>
                <w:b/>
                <w:bCs/>
                <w:color w:val="BB81DD"/>
                <w:sz w:val="24"/>
                <w:szCs w:val="24"/>
                <w:vertAlign w:val="superscript"/>
              </w:rPr>
              <w:t>th</w:t>
            </w:r>
            <w:r w:rsidRPr="00AF7113">
              <w:rPr>
                <w:b/>
                <w:bCs/>
                <w:color w:val="BB81DD"/>
                <w:sz w:val="24"/>
                <w:szCs w:val="24"/>
              </w:rPr>
              <w:t xml:space="preserve"> December</w:t>
            </w:r>
            <w:r>
              <w:rPr>
                <w:color w:val="BB81DD"/>
                <w:sz w:val="24"/>
                <w:szCs w:val="24"/>
              </w:rPr>
              <w:t xml:space="preserve"> – School close at 1:30 </w:t>
            </w:r>
            <w:r w:rsidR="003858ED">
              <w:rPr>
                <w:color w:val="BB81DD"/>
                <w:sz w:val="24"/>
                <w:szCs w:val="24"/>
              </w:rPr>
              <w:t>p</w:t>
            </w:r>
            <w:r>
              <w:rPr>
                <w:color w:val="BB81DD"/>
                <w:sz w:val="24"/>
                <w:szCs w:val="24"/>
              </w:rPr>
              <w:t>m for Christmas Holiday</w:t>
            </w:r>
          </w:p>
        </w:tc>
      </w:tr>
      <w:tr w:rsidR="00743EEA" w14:paraId="0BE39E34" w14:textId="77777777" w:rsidTr="0036292F">
        <w:tc>
          <w:tcPr>
            <w:tcW w:w="10466" w:type="dxa"/>
            <w:gridSpan w:val="2"/>
          </w:tcPr>
          <w:p w14:paraId="7AA7A14A" w14:textId="1C5F7DE0" w:rsidR="00743EEA" w:rsidRDefault="00743EEA" w:rsidP="00182DB7">
            <w:pPr>
              <w:spacing w:before="240"/>
              <w:jc w:val="center"/>
            </w:pPr>
          </w:p>
        </w:tc>
      </w:tr>
      <w:tr w:rsidR="00743EEA" w14:paraId="0D3D6F30" w14:textId="77777777" w:rsidTr="0036292F">
        <w:tc>
          <w:tcPr>
            <w:tcW w:w="10466" w:type="dxa"/>
            <w:gridSpan w:val="2"/>
          </w:tcPr>
          <w:p w14:paraId="3638F05B" w14:textId="0861CE5D" w:rsidR="00743EEA" w:rsidRDefault="00CB1863">
            <w:pPr>
              <w:spacing w:before="240"/>
            </w:pPr>
            <w:r>
              <w:rPr>
                <w:b/>
                <w:color w:val="FF953F"/>
                <w:sz w:val="32"/>
              </w:rPr>
              <w:t xml:space="preserve">                                                             Reminders                                                                                                                                </w:t>
            </w:r>
            <w:r>
              <w:rPr>
                <w:color w:val="FF953F"/>
                <w:sz w:val="24"/>
              </w:rPr>
              <w:t>Children need a named water bottle- containing only water please</w:t>
            </w:r>
          </w:p>
          <w:p w14:paraId="4169A721" w14:textId="3C713863" w:rsidR="00743EEA" w:rsidRDefault="00CA766C" w:rsidP="00D0281E">
            <w:pPr>
              <w:spacing w:before="240"/>
            </w:pPr>
            <w:r>
              <w:rPr>
                <w:color w:val="FF953F"/>
                <w:sz w:val="24"/>
              </w:rPr>
              <w:t>Snacks</w:t>
            </w:r>
            <w:r w:rsidR="00CB1863">
              <w:rPr>
                <w:color w:val="FF953F"/>
                <w:sz w:val="24"/>
              </w:rPr>
              <w:t xml:space="preserve"> from home should be healthy (</w:t>
            </w:r>
            <w:proofErr w:type="spellStart"/>
            <w:r w:rsidR="00CB1863">
              <w:rPr>
                <w:color w:val="FF953F"/>
                <w:sz w:val="24"/>
              </w:rPr>
              <w:t>eg</w:t>
            </w:r>
            <w:proofErr w:type="spellEnd"/>
            <w:r w:rsidR="00CB1863">
              <w:rPr>
                <w:color w:val="FF953F"/>
                <w:sz w:val="24"/>
              </w:rPr>
              <w:t xml:space="preserve"> a piece of fruit, or cheese). We do provide </w:t>
            </w:r>
            <w:proofErr w:type="gramStart"/>
            <w:r w:rsidR="00CB1863">
              <w:rPr>
                <w:color w:val="FF953F"/>
                <w:sz w:val="24"/>
              </w:rPr>
              <w:t>a fruit snack</w:t>
            </w:r>
            <w:proofErr w:type="gramEnd"/>
            <w:r w:rsidR="00CB1863">
              <w:rPr>
                <w:color w:val="FF953F"/>
                <w:sz w:val="24"/>
              </w:rPr>
              <w:t xml:space="preserve"> for all children. </w:t>
            </w:r>
            <w:r w:rsidR="00CB1863">
              <w:rPr>
                <w:color w:val="73BDE6"/>
                <w:sz w:val="28"/>
              </w:rPr>
              <w:t xml:space="preserve"> </w:t>
            </w:r>
          </w:p>
        </w:tc>
      </w:tr>
    </w:tbl>
    <w:p w14:paraId="1FE3BCBF" w14:textId="77777777" w:rsidR="0036292F" w:rsidRDefault="0036292F" w:rsidP="0036292F">
      <w:pPr>
        <w:jc w:val="center"/>
        <w:rPr>
          <w:b/>
          <w:color w:val="00B0F0"/>
          <w:sz w:val="32"/>
        </w:rPr>
      </w:pPr>
      <w:r>
        <w:rPr>
          <w:noProof/>
        </w:rPr>
        <w:drawing>
          <wp:anchor distT="0" distB="0" distL="0" distR="0" simplePos="0" relativeHeight="251660289" behindDoc="0" locked="0" layoutInCell="1" allowOverlap="1" wp14:anchorId="7ECC9BB6" wp14:editId="0A7E9B64">
            <wp:simplePos x="0" y="0"/>
            <wp:positionH relativeFrom="column">
              <wp:posOffset>5494020</wp:posOffset>
            </wp:positionH>
            <wp:positionV relativeFrom="paragraph">
              <wp:posOffset>213995</wp:posOffset>
            </wp:positionV>
            <wp:extent cx="1196340" cy="24257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3" behindDoc="0" locked="0" layoutInCell="1" allowOverlap="1" wp14:anchorId="361C11FD" wp14:editId="6DEAD566">
            <wp:simplePos x="0" y="0"/>
            <wp:positionH relativeFrom="column">
              <wp:posOffset>4188460</wp:posOffset>
            </wp:positionH>
            <wp:positionV relativeFrom="paragraph">
              <wp:posOffset>177165</wp:posOffset>
            </wp:positionV>
            <wp:extent cx="1171575" cy="23749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2337" behindDoc="0" locked="0" layoutInCell="1" allowOverlap="1" wp14:anchorId="650996A0" wp14:editId="3BE4599B">
            <wp:simplePos x="0" y="0"/>
            <wp:positionH relativeFrom="column">
              <wp:posOffset>2808605</wp:posOffset>
            </wp:positionH>
            <wp:positionV relativeFrom="paragraph">
              <wp:posOffset>215265</wp:posOffset>
            </wp:positionV>
            <wp:extent cx="1209040" cy="2489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3361" behindDoc="0" locked="0" layoutInCell="1" allowOverlap="1" wp14:anchorId="424E7536" wp14:editId="56F373A7">
            <wp:simplePos x="0" y="0"/>
            <wp:positionH relativeFrom="column">
              <wp:posOffset>1456055</wp:posOffset>
            </wp:positionH>
            <wp:positionV relativeFrom="paragraph">
              <wp:posOffset>177165</wp:posOffset>
            </wp:positionV>
            <wp:extent cx="1146175" cy="23241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232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4385" behindDoc="0" locked="0" layoutInCell="1" allowOverlap="1" wp14:anchorId="54A8C21B" wp14:editId="692B69FC">
            <wp:simplePos x="0" y="0"/>
            <wp:positionH relativeFrom="column">
              <wp:posOffset>23495</wp:posOffset>
            </wp:positionH>
            <wp:positionV relativeFrom="paragraph">
              <wp:posOffset>185420</wp:posOffset>
            </wp:positionV>
            <wp:extent cx="1201420" cy="24384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403168" w14:textId="77777777" w:rsidR="0036292F" w:rsidRDefault="0036292F" w:rsidP="0036292F">
      <w:pPr>
        <w:rPr>
          <w:b/>
          <w:sz w:val="36"/>
        </w:rPr>
      </w:pPr>
      <w:r>
        <w:rPr>
          <w:noProof/>
        </w:rPr>
        <w:lastRenderedPageBreak/>
        <w:drawing>
          <wp:anchor distT="0" distB="0" distL="0" distR="0" simplePos="0" relativeHeight="251666433" behindDoc="0" locked="0" layoutInCell="1" allowOverlap="1" wp14:anchorId="64CA7EDA" wp14:editId="47715753">
            <wp:simplePos x="0" y="0"/>
            <wp:positionH relativeFrom="column">
              <wp:posOffset>5681980</wp:posOffset>
            </wp:positionH>
            <wp:positionV relativeFrom="paragraph">
              <wp:posOffset>-302895</wp:posOffset>
            </wp:positionV>
            <wp:extent cx="991235" cy="1421765"/>
            <wp:effectExtent l="0" t="0" r="0" b="0"/>
            <wp:wrapNone/>
            <wp:docPr id="258818023" name="Picture 258818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142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7457" behindDoc="0" locked="0" layoutInCell="1" allowOverlap="1" wp14:anchorId="622FD4BB" wp14:editId="6000F202">
            <wp:simplePos x="0" y="0"/>
            <wp:positionH relativeFrom="column">
              <wp:posOffset>-65405</wp:posOffset>
            </wp:positionH>
            <wp:positionV relativeFrom="paragraph">
              <wp:posOffset>-302895</wp:posOffset>
            </wp:positionV>
            <wp:extent cx="1040130" cy="1421765"/>
            <wp:effectExtent l="0" t="0" r="0" b="0"/>
            <wp:wrapNone/>
            <wp:docPr id="2062930082" name="Picture 206293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42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6"/>
        </w:rPr>
        <w:t xml:space="preserve">Albury                                              </w:t>
      </w:r>
      <w:r w:rsidRPr="002F1716">
        <w:rPr>
          <w:noProof/>
        </w:rPr>
        <w:drawing>
          <wp:inline distT="0" distB="0" distL="0" distR="0" wp14:anchorId="1F511C08" wp14:editId="05AD2891">
            <wp:extent cx="1136650" cy="539750"/>
            <wp:effectExtent l="0" t="0" r="6350" b="0"/>
            <wp:docPr id="758579446" name="Picture 1" descr="A group of white swa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32187" name="Picture 1" descr="A group of white swa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B44C35" w14:textId="77777777" w:rsidR="0036292F" w:rsidRDefault="0036292F" w:rsidP="0036292F">
      <w:pPr>
        <w:tabs>
          <w:tab w:val="center" w:pos="5233"/>
        </w:tabs>
        <w:rPr>
          <w:b/>
          <w:sz w:val="36"/>
        </w:rPr>
      </w:pPr>
      <w:r>
        <w:rPr>
          <w:b/>
          <w:sz w:val="36"/>
        </w:rPr>
        <w:t xml:space="preserve">                     </w:t>
      </w:r>
      <w:r>
        <w:rPr>
          <w:b/>
          <w:sz w:val="36"/>
        </w:rPr>
        <w:tab/>
      </w:r>
    </w:p>
    <w:p w14:paraId="49DC5689" w14:textId="77777777" w:rsidR="0036292F" w:rsidRPr="00B637AE" w:rsidRDefault="0036292F" w:rsidP="0036292F">
      <w:pPr>
        <w:tabs>
          <w:tab w:val="center" w:pos="5233"/>
        </w:tabs>
        <w:jc w:val="center"/>
        <w:rPr>
          <w:b/>
          <w:color w:val="548DD4" w:themeColor="text2" w:themeTint="99"/>
          <w:sz w:val="28"/>
          <w:szCs w:val="28"/>
        </w:rPr>
      </w:pPr>
      <w:r w:rsidRPr="00B637AE">
        <w:rPr>
          <w:b/>
          <w:color w:val="548DD4" w:themeColor="text2" w:themeTint="99"/>
          <w:sz w:val="28"/>
          <w:szCs w:val="28"/>
        </w:rPr>
        <w:t xml:space="preserve">Newsletter da Four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Swannes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Early Years – Outono 2</w:t>
      </w:r>
    </w:p>
    <w:p w14:paraId="24F091F9" w14:textId="77777777" w:rsidR="0036292F" w:rsidRPr="00B637AE" w:rsidRDefault="0036292F" w:rsidP="0036292F">
      <w:pPr>
        <w:tabs>
          <w:tab w:val="center" w:pos="5233"/>
        </w:tabs>
        <w:jc w:val="center"/>
        <w:rPr>
          <w:b/>
          <w:color w:val="548DD4" w:themeColor="text2" w:themeTint="99"/>
          <w:sz w:val="28"/>
          <w:szCs w:val="28"/>
        </w:rPr>
      </w:pPr>
      <w:r w:rsidRPr="00B637AE">
        <w:rPr>
          <w:b/>
          <w:color w:val="548DD4" w:themeColor="text2" w:themeTint="99"/>
          <w:sz w:val="28"/>
          <w:szCs w:val="28"/>
        </w:rPr>
        <w:t>(Portuguese)</w:t>
      </w:r>
    </w:p>
    <w:p w14:paraId="3C1CCCE2" w14:textId="77777777" w:rsidR="0036292F" w:rsidRPr="00B637AE" w:rsidRDefault="0036292F" w:rsidP="0036292F">
      <w:pPr>
        <w:tabs>
          <w:tab w:val="center" w:pos="5233"/>
        </w:tabs>
        <w:rPr>
          <w:b/>
          <w:color w:val="548DD4" w:themeColor="text2" w:themeTint="99"/>
          <w:sz w:val="28"/>
          <w:szCs w:val="28"/>
        </w:rPr>
      </w:pPr>
      <w:proofErr w:type="spellStart"/>
      <w:r w:rsidRPr="00B637AE">
        <w:rPr>
          <w:b/>
          <w:color w:val="548DD4" w:themeColor="text2" w:themeTint="99"/>
          <w:sz w:val="28"/>
          <w:szCs w:val="28"/>
        </w:rPr>
        <w:t>Nosso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aprendizado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para o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próximo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semestre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será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baseado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no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tema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'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Castelos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'. Esse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tópico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vai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ajudar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as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crianças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a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conhecerem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os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diferentes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tipos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de casas e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como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elas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são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construídas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.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Teremos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discussões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sobre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casas no passado e no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presente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.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Agradeceremos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doações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de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qualquer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caixa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de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papelão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que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será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usada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para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trabalhos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de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modelagem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com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materiais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B637AE">
        <w:rPr>
          <w:b/>
          <w:color w:val="548DD4" w:themeColor="text2" w:themeTint="99"/>
          <w:sz w:val="28"/>
          <w:szCs w:val="28"/>
        </w:rPr>
        <w:t>recicláveis</w:t>
      </w:r>
      <w:proofErr w:type="spellEnd"/>
      <w:r w:rsidRPr="00B637AE">
        <w:rPr>
          <w:b/>
          <w:color w:val="548DD4" w:themeColor="text2" w:themeTint="99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60"/>
        <w:gridCol w:w="5206"/>
      </w:tblGrid>
      <w:tr w:rsidR="0036292F" w14:paraId="45136928" w14:textId="77777777" w:rsidTr="00E2573C">
        <w:tc>
          <w:tcPr>
            <w:tcW w:w="5260" w:type="dxa"/>
          </w:tcPr>
          <w:p w14:paraId="37ECC242" w14:textId="77777777" w:rsidR="0036292F" w:rsidRPr="00BD3025" w:rsidRDefault="0036292F" w:rsidP="00E2573C">
            <w:pPr>
              <w:spacing w:before="240"/>
              <w:jc w:val="center"/>
              <w:rPr>
                <w:b/>
                <w:color w:val="FA80BD"/>
                <w:sz w:val="24"/>
                <w:szCs w:val="24"/>
              </w:rPr>
            </w:pPr>
            <w:r w:rsidRPr="00BD3025">
              <w:rPr>
                <w:b/>
                <w:color w:val="FA80BD"/>
                <w:sz w:val="24"/>
                <w:szCs w:val="24"/>
              </w:rPr>
              <w:t xml:space="preserve">Mochilas  </w:t>
            </w:r>
          </w:p>
          <w:p w14:paraId="10E534BF" w14:textId="77777777" w:rsidR="0036292F" w:rsidRPr="00BD3025" w:rsidRDefault="0036292F" w:rsidP="00E2573C">
            <w:pPr>
              <w:spacing w:before="240"/>
              <w:jc w:val="center"/>
              <w:rPr>
                <w:b/>
                <w:color w:val="FA80BD"/>
                <w:sz w:val="24"/>
                <w:szCs w:val="24"/>
              </w:rPr>
            </w:pPr>
            <w:r w:rsidRPr="00BD3025">
              <w:rPr>
                <w:b/>
                <w:color w:val="FA80BD"/>
                <w:sz w:val="24"/>
                <w:szCs w:val="24"/>
              </w:rPr>
              <w:t xml:space="preserve">As 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crianças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 da 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recepção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 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vão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 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precisar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 de 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suas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 mochilas (com 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nome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). Elas 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servirão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 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apenas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 para 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os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 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livros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 de 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fonética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 e 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tarefas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 de casa (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não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 para 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garrafas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 de </w:t>
            </w:r>
            <w:proofErr w:type="spellStart"/>
            <w:r w:rsidRPr="00BD3025">
              <w:rPr>
                <w:b/>
                <w:color w:val="FA80BD"/>
                <w:sz w:val="24"/>
                <w:szCs w:val="24"/>
              </w:rPr>
              <w:t>água</w:t>
            </w:r>
            <w:proofErr w:type="spellEnd"/>
            <w:r w:rsidRPr="00BD3025">
              <w:rPr>
                <w:b/>
                <w:color w:val="FA80BD"/>
                <w:sz w:val="24"/>
                <w:szCs w:val="24"/>
              </w:rPr>
              <w:t xml:space="preserve">).  </w:t>
            </w:r>
          </w:p>
          <w:p w14:paraId="442543E6" w14:textId="77777777" w:rsidR="0036292F" w:rsidRDefault="0036292F" w:rsidP="00E2573C">
            <w:pPr>
              <w:spacing w:before="240"/>
              <w:jc w:val="center"/>
              <w:rPr>
                <w:b/>
                <w:color w:val="FA80BD"/>
                <w:sz w:val="24"/>
                <w:szCs w:val="24"/>
              </w:rPr>
            </w:pPr>
          </w:p>
          <w:p w14:paraId="64AAB774" w14:textId="77777777" w:rsidR="0036292F" w:rsidRPr="00B637AE" w:rsidRDefault="0036292F" w:rsidP="00E2573C">
            <w:pPr>
              <w:spacing w:before="240"/>
              <w:jc w:val="center"/>
              <w:rPr>
                <w:b/>
                <w:color w:val="4F6228" w:themeColor="accent3" w:themeShade="80"/>
                <w:sz w:val="24"/>
                <w:szCs w:val="24"/>
              </w:rPr>
            </w:pP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Sessão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de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Ficar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e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Brincar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 </w:t>
            </w:r>
          </w:p>
          <w:p w14:paraId="044CC25F" w14:textId="77777777" w:rsidR="0036292F" w:rsidRDefault="0036292F" w:rsidP="00E2573C">
            <w:pPr>
              <w:spacing w:before="240"/>
              <w:jc w:val="center"/>
            </w:pP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Recebemos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pais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,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avós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e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cuidadores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para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participar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de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uma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sessão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de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ficar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e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brincar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na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última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sexta-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feira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de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cada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mês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. É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quando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você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pode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se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juntar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ao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seu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filho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para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brincar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ou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ler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um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livro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juntos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na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hora da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chegada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e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ficar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até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 xml:space="preserve"> as 9:30 da </w:t>
            </w:r>
            <w:proofErr w:type="spellStart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manhã</w:t>
            </w:r>
            <w:proofErr w:type="spellEnd"/>
            <w:r w:rsidRPr="00B637AE">
              <w:rPr>
                <w:b/>
                <w:color w:val="4F6228" w:themeColor="accent3" w:themeShade="80"/>
                <w:sz w:val="24"/>
                <w:szCs w:val="24"/>
              </w:rPr>
              <w:t>.</w:t>
            </w:r>
            <w:r w:rsidRPr="00B637AE">
              <w:rPr>
                <w:b/>
                <w:color w:val="4F6228" w:themeColor="accent3" w:themeShade="80"/>
                <w:sz w:val="30"/>
              </w:rPr>
              <w:t xml:space="preserve"> </w:t>
            </w:r>
          </w:p>
        </w:tc>
        <w:tc>
          <w:tcPr>
            <w:tcW w:w="5206" w:type="dxa"/>
          </w:tcPr>
          <w:p w14:paraId="0FC97933" w14:textId="77777777" w:rsidR="0036292F" w:rsidRPr="00B637AE" w:rsidRDefault="0036292F" w:rsidP="00E2573C">
            <w:pPr>
              <w:spacing w:before="240"/>
              <w:rPr>
                <w:color w:val="5F497A" w:themeColor="accent4" w:themeShade="BF"/>
                <w:sz w:val="22"/>
              </w:rPr>
            </w:pPr>
            <w:r>
              <w:rPr>
                <w:sz w:val="22"/>
              </w:rPr>
              <w:t xml:space="preserve">                              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Datas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Importantes</w:t>
            </w:r>
            <w:proofErr w:type="spellEnd"/>
          </w:p>
          <w:p w14:paraId="3F3B6654" w14:textId="77777777" w:rsidR="0036292F" w:rsidRPr="00B637AE" w:rsidRDefault="0036292F" w:rsidP="00E2573C">
            <w:pPr>
              <w:spacing w:before="240"/>
              <w:rPr>
                <w:color w:val="5F497A" w:themeColor="accent4" w:themeShade="BF"/>
                <w:sz w:val="22"/>
              </w:rPr>
            </w:pPr>
            <w:r w:rsidRPr="00B637AE">
              <w:rPr>
                <w:color w:val="5F497A" w:themeColor="accent4" w:themeShade="BF"/>
                <w:sz w:val="22"/>
              </w:rPr>
              <w:t>Quarta-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feira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, 4 de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novembro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–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Viagem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ao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Castelo de Mountfitchet                                                                          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Terça-feira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, 10 de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novembro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– Noite dos Pais                   Quinta-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feira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, 12 de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novembro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–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Oficina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da Specsavers        Segunda-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feira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, 16 de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novembro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– Semana da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Matemática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                                                                          Quinta-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feira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, 19 de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novembro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–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Fotografias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individuais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   Sexta-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feira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, 20 de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novembro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–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Sessão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Stay &amp; Play (Foco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em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Matemática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>)                                                                     Sexta-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feira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, 27 de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novembro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– Dia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ocasional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(Escola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fechada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>)                                                                            Segunda-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feira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, 30 de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novembro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– Semana contra o Bullying                                                                                  Segunda-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feira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, 14 de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dezembro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–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Apresentação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do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Presépio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para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pais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>/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responsáveis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(9:30)</w:t>
            </w:r>
          </w:p>
          <w:p w14:paraId="64D18552" w14:textId="77777777" w:rsidR="0036292F" w:rsidRPr="00B637AE" w:rsidRDefault="0036292F" w:rsidP="00E2573C">
            <w:pPr>
              <w:spacing w:before="240"/>
              <w:rPr>
                <w:color w:val="5F497A" w:themeColor="accent4" w:themeShade="BF"/>
                <w:sz w:val="22"/>
              </w:rPr>
            </w:pPr>
            <w:r w:rsidRPr="00B637AE">
              <w:rPr>
                <w:color w:val="5F497A" w:themeColor="accent4" w:themeShade="BF"/>
                <w:sz w:val="22"/>
              </w:rPr>
              <w:t>Quinta-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feira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, 17 de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dezembro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–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Celebração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do Christingle</w:t>
            </w:r>
          </w:p>
          <w:p w14:paraId="54F48EB4" w14:textId="77777777" w:rsidR="0036292F" w:rsidRPr="00FE1585" w:rsidRDefault="0036292F" w:rsidP="00E2573C">
            <w:pPr>
              <w:spacing w:before="240"/>
              <w:rPr>
                <w:color w:val="BB81DD"/>
                <w:sz w:val="24"/>
                <w:szCs w:val="24"/>
              </w:rPr>
            </w:pPr>
            <w:r w:rsidRPr="00B637AE">
              <w:rPr>
                <w:color w:val="5F497A" w:themeColor="accent4" w:themeShade="BF"/>
                <w:sz w:val="22"/>
              </w:rPr>
              <w:t>Sexta-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feira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, 18 de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dezembro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– Fim das aulas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às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13:30 para as </w:t>
            </w:r>
            <w:proofErr w:type="spellStart"/>
            <w:r w:rsidRPr="00B637AE">
              <w:rPr>
                <w:color w:val="5F497A" w:themeColor="accent4" w:themeShade="BF"/>
                <w:sz w:val="22"/>
              </w:rPr>
              <w:t>férias</w:t>
            </w:r>
            <w:proofErr w:type="spellEnd"/>
            <w:r w:rsidRPr="00B637AE">
              <w:rPr>
                <w:color w:val="5F497A" w:themeColor="accent4" w:themeShade="BF"/>
                <w:sz w:val="22"/>
              </w:rPr>
              <w:t xml:space="preserve"> de Natal</w:t>
            </w:r>
          </w:p>
        </w:tc>
      </w:tr>
      <w:tr w:rsidR="0036292F" w14:paraId="2281514F" w14:textId="77777777" w:rsidTr="00E2573C">
        <w:tc>
          <w:tcPr>
            <w:tcW w:w="10466" w:type="dxa"/>
            <w:gridSpan w:val="2"/>
          </w:tcPr>
          <w:p w14:paraId="14B5EE3D" w14:textId="77777777" w:rsidR="0036292F" w:rsidRDefault="0036292F" w:rsidP="00E2573C">
            <w:pPr>
              <w:spacing w:before="240"/>
            </w:pPr>
            <w:proofErr w:type="spellStart"/>
            <w:r w:rsidRPr="00BD3025">
              <w:t>Lembretes</w:t>
            </w:r>
            <w:proofErr w:type="spellEnd"/>
            <w:r w:rsidRPr="00BD3025">
              <w:t xml:space="preserve"> </w:t>
            </w:r>
            <w:r>
              <w:t xml:space="preserve">- </w:t>
            </w:r>
            <w:r w:rsidRPr="00BD3025">
              <w:t xml:space="preserve">As </w:t>
            </w:r>
            <w:proofErr w:type="spellStart"/>
            <w:r w:rsidRPr="00BD3025">
              <w:t>crianças</w:t>
            </w:r>
            <w:proofErr w:type="spellEnd"/>
            <w:r w:rsidRPr="00BD3025">
              <w:t xml:space="preserve"> </w:t>
            </w:r>
            <w:proofErr w:type="spellStart"/>
            <w:r w:rsidRPr="00BD3025">
              <w:t>precisam</w:t>
            </w:r>
            <w:proofErr w:type="spellEnd"/>
            <w:r w:rsidRPr="00BD3025">
              <w:t xml:space="preserve"> de </w:t>
            </w:r>
            <w:proofErr w:type="spellStart"/>
            <w:r w:rsidRPr="00BD3025">
              <w:t>uma</w:t>
            </w:r>
            <w:proofErr w:type="spellEnd"/>
            <w:r w:rsidRPr="00BD3025">
              <w:t xml:space="preserve"> </w:t>
            </w:r>
            <w:proofErr w:type="spellStart"/>
            <w:r w:rsidRPr="00BD3025">
              <w:t>garrafa</w:t>
            </w:r>
            <w:proofErr w:type="spellEnd"/>
            <w:r w:rsidRPr="00BD3025">
              <w:t xml:space="preserve"> de </w:t>
            </w:r>
            <w:proofErr w:type="spellStart"/>
            <w:r w:rsidRPr="00BD3025">
              <w:t>água</w:t>
            </w:r>
            <w:proofErr w:type="spellEnd"/>
            <w:r w:rsidRPr="00BD3025">
              <w:t xml:space="preserve"> </w:t>
            </w:r>
            <w:proofErr w:type="spellStart"/>
            <w:r w:rsidRPr="00BD3025">
              <w:t>identificada</w:t>
            </w:r>
            <w:proofErr w:type="spellEnd"/>
            <w:r w:rsidRPr="00BD3025">
              <w:t xml:space="preserve"> - </w:t>
            </w:r>
            <w:proofErr w:type="spellStart"/>
            <w:r w:rsidRPr="00BD3025">
              <w:t>contendo</w:t>
            </w:r>
            <w:proofErr w:type="spellEnd"/>
            <w:r w:rsidRPr="00BD3025">
              <w:t xml:space="preserve"> </w:t>
            </w:r>
            <w:proofErr w:type="spellStart"/>
            <w:r w:rsidRPr="00BD3025">
              <w:t>apenas</w:t>
            </w:r>
            <w:proofErr w:type="spellEnd"/>
            <w:r w:rsidRPr="00BD3025">
              <w:t xml:space="preserve"> </w:t>
            </w:r>
            <w:proofErr w:type="spellStart"/>
            <w:r w:rsidRPr="00BD3025">
              <w:t>água</w:t>
            </w:r>
            <w:proofErr w:type="spellEnd"/>
            <w:r w:rsidRPr="00BD3025">
              <w:t xml:space="preserve">, </w:t>
            </w:r>
            <w:proofErr w:type="spellStart"/>
            <w:r w:rsidRPr="00BD3025">
              <w:t>por</w:t>
            </w:r>
            <w:proofErr w:type="spellEnd"/>
            <w:r w:rsidRPr="00BD3025">
              <w:t xml:space="preserve"> favor. </w:t>
            </w:r>
            <w:proofErr w:type="spellStart"/>
            <w:r w:rsidRPr="00BD3025">
              <w:t>Lanche</w:t>
            </w:r>
            <w:proofErr w:type="spellEnd"/>
            <w:r w:rsidRPr="00BD3025">
              <w:t xml:space="preserve"> de casa </w:t>
            </w:r>
            <w:proofErr w:type="spellStart"/>
            <w:r w:rsidRPr="00BD3025">
              <w:t>deve</w:t>
            </w:r>
            <w:proofErr w:type="spellEnd"/>
            <w:r w:rsidRPr="00BD3025">
              <w:t xml:space="preserve"> ser </w:t>
            </w:r>
            <w:proofErr w:type="spellStart"/>
            <w:r w:rsidRPr="00BD3025">
              <w:t>saudável</w:t>
            </w:r>
            <w:proofErr w:type="spellEnd"/>
            <w:r w:rsidRPr="00BD3025">
              <w:t xml:space="preserve"> (</w:t>
            </w:r>
            <w:proofErr w:type="spellStart"/>
            <w:r w:rsidRPr="00BD3025">
              <w:t>por</w:t>
            </w:r>
            <w:proofErr w:type="spellEnd"/>
            <w:r w:rsidRPr="00BD3025">
              <w:t xml:space="preserve"> </w:t>
            </w:r>
            <w:proofErr w:type="spellStart"/>
            <w:r w:rsidRPr="00BD3025">
              <w:t>exemplo</w:t>
            </w:r>
            <w:proofErr w:type="spellEnd"/>
            <w:r w:rsidRPr="00BD3025">
              <w:t xml:space="preserve">, </w:t>
            </w:r>
            <w:proofErr w:type="spellStart"/>
            <w:r w:rsidRPr="00BD3025">
              <w:t>uma</w:t>
            </w:r>
            <w:proofErr w:type="spellEnd"/>
            <w:r w:rsidRPr="00BD3025">
              <w:t xml:space="preserve"> </w:t>
            </w:r>
            <w:proofErr w:type="spellStart"/>
            <w:r w:rsidRPr="00BD3025">
              <w:t>fruta</w:t>
            </w:r>
            <w:proofErr w:type="spellEnd"/>
            <w:r w:rsidRPr="00BD3025">
              <w:t xml:space="preserve"> </w:t>
            </w:r>
            <w:proofErr w:type="spellStart"/>
            <w:r w:rsidRPr="00BD3025">
              <w:t>ou</w:t>
            </w:r>
            <w:proofErr w:type="spellEnd"/>
            <w:r w:rsidRPr="00BD3025">
              <w:t xml:space="preserve"> queijo). </w:t>
            </w:r>
            <w:proofErr w:type="spellStart"/>
            <w:r w:rsidRPr="00BD3025">
              <w:t>Nós</w:t>
            </w:r>
            <w:proofErr w:type="spellEnd"/>
            <w:r w:rsidRPr="00BD3025">
              <w:t xml:space="preserve"> </w:t>
            </w:r>
            <w:proofErr w:type="spellStart"/>
            <w:r w:rsidRPr="00BD3025">
              <w:t>fornecemos</w:t>
            </w:r>
            <w:proofErr w:type="spellEnd"/>
            <w:r w:rsidRPr="00BD3025">
              <w:t xml:space="preserve"> um </w:t>
            </w:r>
            <w:proofErr w:type="spellStart"/>
            <w:r w:rsidRPr="00BD3025">
              <w:t>lanche</w:t>
            </w:r>
            <w:proofErr w:type="spellEnd"/>
            <w:r w:rsidRPr="00BD3025">
              <w:t xml:space="preserve"> de </w:t>
            </w:r>
            <w:proofErr w:type="spellStart"/>
            <w:r w:rsidRPr="00BD3025">
              <w:t>fruta</w:t>
            </w:r>
            <w:proofErr w:type="spellEnd"/>
            <w:r w:rsidRPr="00BD3025">
              <w:t xml:space="preserve"> para </w:t>
            </w:r>
            <w:proofErr w:type="spellStart"/>
            <w:r w:rsidRPr="00BD3025">
              <w:t>todas</w:t>
            </w:r>
            <w:proofErr w:type="spellEnd"/>
            <w:r w:rsidRPr="00BD3025">
              <w:t xml:space="preserve"> as </w:t>
            </w:r>
            <w:proofErr w:type="spellStart"/>
            <w:r w:rsidRPr="00BD3025">
              <w:t>crianças</w:t>
            </w:r>
            <w:proofErr w:type="spellEnd"/>
            <w:r w:rsidRPr="00BD3025">
              <w:t>.</w:t>
            </w:r>
          </w:p>
        </w:tc>
      </w:tr>
      <w:tr w:rsidR="0036292F" w14:paraId="1AC31D80" w14:textId="77777777" w:rsidTr="00E2573C">
        <w:tc>
          <w:tcPr>
            <w:tcW w:w="10466" w:type="dxa"/>
            <w:gridSpan w:val="2"/>
          </w:tcPr>
          <w:p w14:paraId="5619118C" w14:textId="77777777" w:rsidR="0036292F" w:rsidRDefault="0036292F" w:rsidP="00E2573C">
            <w:pPr>
              <w:spacing w:before="240"/>
            </w:pPr>
            <w:r>
              <w:rPr>
                <w:b/>
                <w:color w:val="FF953F"/>
                <w:sz w:val="32"/>
              </w:rPr>
              <w:t xml:space="preserve">                                                           </w:t>
            </w:r>
          </w:p>
        </w:tc>
      </w:tr>
    </w:tbl>
    <w:p w14:paraId="4A4F71B8" w14:textId="77777777" w:rsidR="0036292F" w:rsidRDefault="0036292F" w:rsidP="0036292F">
      <w:pPr>
        <w:jc w:val="center"/>
        <w:rPr>
          <w:b/>
          <w:color w:val="00B0F0"/>
          <w:sz w:val="32"/>
        </w:rPr>
      </w:pPr>
      <w:r>
        <w:rPr>
          <w:noProof/>
        </w:rPr>
        <w:drawing>
          <wp:anchor distT="0" distB="0" distL="0" distR="0" simplePos="0" relativeHeight="251668481" behindDoc="0" locked="0" layoutInCell="1" allowOverlap="1" wp14:anchorId="5EF9E4FE" wp14:editId="33D2C575">
            <wp:simplePos x="0" y="0"/>
            <wp:positionH relativeFrom="column">
              <wp:posOffset>5494020</wp:posOffset>
            </wp:positionH>
            <wp:positionV relativeFrom="paragraph">
              <wp:posOffset>213995</wp:posOffset>
            </wp:positionV>
            <wp:extent cx="1196340" cy="242570"/>
            <wp:effectExtent l="0" t="0" r="0" b="0"/>
            <wp:wrapNone/>
            <wp:docPr id="424231040" name="Picture 42423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9505" behindDoc="0" locked="0" layoutInCell="1" allowOverlap="1" wp14:anchorId="37EDE389" wp14:editId="3C3EC3EE">
            <wp:simplePos x="0" y="0"/>
            <wp:positionH relativeFrom="column">
              <wp:posOffset>4188460</wp:posOffset>
            </wp:positionH>
            <wp:positionV relativeFrom="paragraph">
              <wp:posOffset>177165</wp:posOffset>
            </wp:positionV>
            <wp:extent cx="1171575" cy="237490"/>
            <wp:effectExtent l="0" t="0" r="0" b="0"/>
            <wp:wrapNone/>
            <wp:docPr id="1670245110" name="Picture 1670245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0529" behindDoc="0" locked="0" layoutInCell="1" allowOverlap="1" wp14:anchorId="4EEF4E09" wp14:editId="4D91A189">
            <wp:simplePos x="0" y="0"/>
            <wp:positionH relativeFrom="column">
              <wp:posOffset>2808605</wp:posOffset>
            </wp:positionH>
            <wp:positionV relativeFrom="paragraph">
              <wp:posOffset>215265</wp:posOffset>
            </wp:positionV>
            <wp:extent cx="1209040" cy="248920"/>
            <wp:effectExtent l="0" t="0" r="0" b="0"/>
            <wp:wrapNone/>
            <wp:docPr id="1488244732" name="Picture 1488244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1553" behindDoc="0" locked="0" layoutInCell="1" allowOverlap="1" wp14:anchorId="66EEDEAE" wp14:editId="74E1B836">
            <wp:simplePos x="0" y="0"/>
            <wp:positionH relativeFrom="column">
              <wp:posOffset>1456055</wp:posOffset>
            </wp:positionH>
            <wp:positionV relativeFrom="paragraph">
              <wp:posOffset>177165</wp:posOffset>
            </wp:positionV>
            <wp:extent cx="1146175" cy="232410"/>
            <wp:effectExtent l="0" t="0" r="0" b="0"/>
            <wp:wrapNone/>
            <wp:docPr id="2006452548" name="Picture 2006452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232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2577" behindDoc="0" locked="0" layoutInCell="1" allowOverlap="1" wp14:anchorId="1264EB41" wp14:editId="44A1C500">
            <wp:simplePos x="0" y="0"/>
            <wp:positionH relativeFrom="column">
              <wp:posOffset>23495</wp:posOffset>
            </wp:positionH>
            <wp:positionV relativeFrom="paragraph">
              <wp:posOffset>185420</wp:posOffset>
            </wp:positionV>
            <wp:extent cx="1201420" cy="243840"/>
            <wp:effectExtent l="0" t="0" r="0" b="0"/>
            <wp:wrapNone/>
            <wp:docPr id="1488189108" name="Picture 1488189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1BDE22" w14:textId="77777777" w:rsidR="0036292F" w:rsidRDefault="0036292F">
      <w:pPr>
        <w:jc w:val="center"/>
        <w:rPr>
          <w:b/>
          <w:color w:val="00B0F0"/>
          <w:sz w:val="32"/>
        </w:rPr>
      </w:pPr>
    </w:p>
    <w:p w14:paraId="1D4F552F" w14:textId="77777777" w:rsidR="0036292F" w:rsidRDefault="0036292F">
      <w:pPr>
        <w:jc w:val="center"/>
        <w:rPr>
          <w:b/>
          <w:color w:val="00B0F0"/>
          <w:sz w:val="32"/>
        </w:rPr>
      </w:pPr>
    </w:p>
    <w:p w14:paraId="32DA16BC" w14:textId="77777777" w:rsidR="0036292F" w:rsidRDefault="0036292F" w:rsidP="0036292F">
      <w:pPr>
        <w:rPr>
          <w:b/>
          <w:sz w:val="36"/>
        </w:rPr>
      </w:pPr>
      <w:r>
        <w:rPr>
          <w:noProof/>
        </w:rPr>
        <w:lastRenderedPageBreak/>
        <w:drawing>
          <wp:anchor distT="0" distB="0" distL="0" distR="0" simplePos="0" relativeHeight="251674625" behindDoc="0" locked="0" layoutInCell="1" allowOverlap="1" wp14:anchorId="081A951F" wp14:editId="7ED78A38">
            <wp:simplePos x="0" y="0"/>
            <wp:positionH relativeFrom="column">
              <wp:posOffset>5681980</wp:posOffset>
            </wp:positionH>
            <wp:positionV relativeFrom="paragraph">
              <wp:posOffset>-302895</wp:posOffset>
            </wp:positionV>
            <wp:extent cx="991235" cy="1421765"/>
            <wp:effectExtent l="0" t="0" r="0" b="0"/>
            <wp:wrapNone/>
            <wp:docPr id="588608658" name="Picture 588608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142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5649" behindDoc="0" locked="0" layoutInCell="1" allowOverlap="1" wp14:anchorId="2DDE7CE2" wp14:editId="4B69AB5D">
            <wp:simplePos x="0" y="0"/>
            <wp:positionH relativeFrom="column">
              <wp:posOffset>-65405</wp:posOffset>
            </wp:positionH>
            <wp:positionV relativeFrom="paragraph">
              <wp:posOffset>-302895</wp:posOffset>
            </wp:positionV>
            <wp:extent cx="1040130" cy="1421765"/>
            <wp:effectExtent l="0" t="0" r="0" b="0"/>
            <wp:wrapNone/>
            <wp:docPr id="189179253" name="Picture 189179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42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6"/>
        </w:rPr>
        <w:t xml:space="preserve">Albury                                              </w:t>
      </w:r>
      <w:r w:rsidRPr="002F1716">
        <w:rPr>
          <w:noProof/>
        </w:rPr>
        <w:drawing>
          <wp:inline distT="0" distB="0" distL="0" distR="0" wp14:anchorId="2FDFF0A5" wp14:editId="3D1FA5F6">
            <wp:extent cx="1136650" cy="539750"/>
            <wp:effectExtent l="0" t="0" r="6350" b="0"/>
            <wp:docPr id="1769384711" name="Picture 1" descr="A group of white swa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32187" name="Picture 1" descr="A group of white swa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A70B7A" w14:textId="77777777" w:rsidR="0036292F" w:rsidRDefault="0036292F" w:rsidP="0036292F">
      <w:pPr>
        <w:rPr>
          <w:b/>
          <w:sz w:val="36"/>
        </w:rPr>
      </w:pPr>
      <w:r>
        <w:rPr>
          <w:b/>
          <w:sz w:val="36"/>
        </w:rPr>
        <w:t xml:space="preserve">                           </w:t>
      </w:r>
    </w:p>
    <w:p w14:paraId="6A7037B6" w14:textId="77777777" w:rsidR="0036292F" w:rsidRDefault="0036292F" w:rsidP="0036292F">
      <w:pPr>
        <w:rPr>
          <w:b/>
          <w:sz w:val="36"/>
        </w:rPr>
      </w:pPr>
      <w:r>
        <w:rPr>
          <w:b/>
          <w:sz w:val="36"/>
        </w:rPr>
        <w:t xml:space="preserve">              </w:t>
      </w:r>
      <w:proofErr w:type="spellStart"/>
      <w:r w:rsidRPr="00D44D3A">
        <w:rPr>
          <w:b/>
          <w:sz w:val="36"/>
        </w:rPr>
        <w:t>Buletini</w:t>
      </w:r>
      <w:proofErr w:type="spellEnd"/>
      <w:r w:rsidRPr="00D44D3A">
        <w:rPr>
          <w:b/>
          <w:sz w:val="36"/>
        </w:rPr>
        <w:t xml:space="preserve"> </w:t>
      </w:r>
      <w:proofErr w:type="spellStart"/>
      <w:r w:rsidRPr="00D44D3A">
        <w:rPr>
          <w:b/>
          <w:sz w:val="36"/>
        </w:rPr>
        <w:t>i</w:t>
      </w:r>
      <w:proofErr w:type="spellEnd"/>
      <w:r w:rsidRPr="00D44D3A">
        <w:rPr>
          <w:b/>
          <w:sz w:val="36"/>
        </w:rPr>
        <w:t xml:space="preserve"> </w:t>
      </w:r>
      <w:proofErr w:type="spellStart"/>
      <w:r w:rsidRPr="00D44D3A">
        <w:rPr>
          <w:b/>
          <w:sz w:val="36"/>
        </w:rPr>
        <w:t>Viteve</w:t>
      </w:r>
      <w:proofErr w:type="spellEnd"/>
      <w:r w:rsidRPr="00D44D3A">
        <w:rPr>
          <w:b/>
          <w:sz w:val="36"/>
        </w:rPr>
        <w:t xml:space="preserve"> </w:t>
      </w:r>
      <w:proofErr w:type="spellStart"/>
      <w:r w:rsidRPr="00D44D3A">
        <w:rPr>
          <w:b/>
          <w:sz w:val="36"/>
        </w:rPr>
        <w:t>të</w:t>
      </w:r>
      <w:proofErr w:type="spellEnd"/>
      <w:r w:rsidRPr="00D44D3A">
        <w:rPr>
          <w:b/>
          <w:sz w:val="36"/>
        </w:rPr>
        <w:t xml:space="preserve"> </w:t>
      </w:r>
      <w:proofErr w:type="spellStart"/>
      <w:r w:rsidRPr="00D44D3A">
        <w:rPr>
          <w:b/>
          <w:sz w:val="36"/>
        </w:rPr>
        <w:t>Hershme</w:t>
      </w:r>
      <w:proofErr w:type="spellEnd"/>
      <w:r w:rsidRPr="00D44D3A">
        <w:rPr>
          <w:b/>
          <w:sz w:val="36"/>
        </w:rPr>
        <w:t xml:space="preserve"> </w:t>
      </w:r>
      <w:proofErr w:type="spellStart"/>
      <w:r w:rsidRPr="00D44D3A">
        <w:rPr>
          <w:b/>
          <w:sz w:val="36"/>
        </w:rPr>
        <w:t>të</w:t>
      </w:r>
      <w:proofErr w:type="spellEnd"/>
      <w:r w:rsidRPr="00D44D3A">
        <w:rPr>
          <w:b/>
          <w:sz w:val="36"/>
        </w:rPr>
        <w:t xml:space="preserve"> Four </w:t>
      </w:r>
      <w:proofErr w:type="spellStart"/>
      <w:r w:rsidRPr="00D44D3A">
        <w:rPr>
          <w:b/>
          <w:sz w:val="36"/>
        </w:rPr>
        <w:t>Swannes</w:t>
      </w:r>
      <w:proofErr w:type="spellEnd"/>
      <w:r w:rsidRPr="00D44D3A">
        <w:rPr>
          <w:b/>
          <w:sz w:val="36"/>
        </w:rPr>
        <w:t xml:space="preserve"> – </w:t>
      </w:r>
      <w:proofErr w:type="spellStart"/>
      <w:r w:rsidRPr="00D44D3A">
        <w:rPr>
          <w:b/>
          <w:sz w:val="36"/>
        </w:rPr>
        <w:t>Vjeshta</w:t>
      </w:r>
      <w:proofErr w:type="spellEnd"/>
      <w:r w:rsidRPr="00D44D3A">
        <w:rPr>
          <w:b/>
          <w:sz w:val="36"/>
        </w:rPr>
        <w:t xml:space="preserve"> 2</w:t>
      </w:r>
    </w:p>
    <w:p w14:paraId="6E162CA3" w14:textId="77777777" w:rsidR="0036292F" w:rsidRDefault="0036292F" w:rsidP="0036292F">
      <w:pPr>
        <w:jc w:val="center"/>
        <w:rPr>
          <w:b/>
          <w:sz w:val="36"/>
        </w:rPr>
      </w:pPr>
      <w:r>
        <w:rPr>
          <w:b/>
          <w:sz w:val="36"/>
        </w:rPr>
        <w:t>(Albanian)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9"/>
        <w:gridCol w:w="5247"/>
      </w:tblGrid>
      <w:tr w:rsidR="0036292F" w14:paraId="25CB3696" w14:textId="77777777" w:rsidTr="00E2573C">
        <w:tc>
          <w:tcPr>
            <w:tcW w:w="10682" w:type="dxa"/>
            <w:gridSpan w:val="2"/>
          </w:tcPr>
          <w:p w14:paraId="63BB5C27" w14:textId="77777777" w:rsidR="0036292F" w:rsidRPr="009C4A5C" w:rsidRDefault="0036292F" w:rsidP="00E2573C">
            <w:pPr>
              <w:spacing w:before="2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Gjatë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gjysmë-periudhës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së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ardhshme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mësimi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ynë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do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përqendrohet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tema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e "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Kalave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".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Kjo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temë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do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t'i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ndihmojë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fëmijët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mësojnë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rreth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llojeve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ndryshme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banesave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mënyrës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si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ato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ndërtohen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. Do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zhvillohen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diskutime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mbi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banesat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kaluarën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tashmen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. Do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t'ju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ishim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mirënjohës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nëse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do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dhuronit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kuti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kartoni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cilat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do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përdoren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punime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krijuese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me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materiale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ricikluara</w:t>
            </w:r>
            <w:proofErr w:type="spellEnd"/>
            <w:r w:rsidRPr="009C4A5C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36292F" w14:paraId="2792A7B8" w14:textId="77777777" w:rsidTr="00E2573C">
        <w:tc>
          <w:tcPr>
            <w:tcW w:w="5341" w:type="dxa"/>
          </w:tcPr>
          <w:p w14:paraId="7FF9D9FA" w14:textId="77777777" w:rsidR="0036292F" w:rsidRPr="009C4A5C" w:rsidRDefault="0036292F" w:rsidP="00E2573C">
            <w:pPr>
              <w:spacing w:before="240"/>
              <w:jc w:val="center"/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</w:pP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Çanta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librash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</w:p>
          <w:p w14:paraId="2F2C4295" w14:textId="77777777" w:rsidR="0036292F" w:rsidRPr="009C4A5C" w:rsidRDefault="0036292F" w:rsidP="00E2573C">
            <w:pPr>
              <w:spacing w:before="240"/>
              <w:jc w:val="center"/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</w:pP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Fëmijët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e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klasës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përgatitore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do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kenë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nevojë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për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çantat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e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tyre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librave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(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shënuara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me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emër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).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Këto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do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të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shërbejnë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vetëm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për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librat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e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fonetikës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dhe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detyrat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e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shtëpisë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(jo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për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shishet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 xml:space="preserve"> e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ujit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C0504D" w:themeColor="accent2"/>
                <w:sz w:val="24"/>
                <w:szCs w:val="24"/>
              </w:rPr>
              <w:t>).</w:t>
            </w:r>
          </w:p>
          <w:p w14:paraId="50032439" w14:textId="77777777" w:rsidR="0036292F" w:rsidRPr="009C4A5C" w:rsidRDefault="0036292F" w:rsidP="00E2573C">
            <w:pPr>
              <w:spacing w:before="240"/>
              <w:jc w:val="center"/>
              <w:rPr>
                <w:rFonts w:asciiTheme="minorHAnsi" w:hAnsiTheme="minorHAnsi" w:cstheme="minorHAnsi"/>
                <w:b/>
                <w:color w:val="4F6228" w:themeColor="accent3" w:themeShade="80"/>
                <w:sz w:val="24"/>
                <w:szCs w:val="24"/>
              </w:rPr>
            </w:pPr>
            <w:proofErr w:type="spellStart"/>
            <w:r w:rsidRPr="009C4A5C">
              <w:rPr>
                <w:rFonts w:asciiTheme="minorHAnsi" w:hAnsiTheme="minorHAnsi" w:cstheme="minorHAnsi"/>
                <w:b/>
                <w:color w:val="4F6228" w:themeColor="accent3" w:themeShade="80"/>
                <w:sz w:val="24"/>
                <w:szCs w:val="24"/>
              </w:rPr>
              <w:t>Sesion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4F6228" w:themeColor="accent3" w:themeShade="80"/>
                <w:sz w:val="24"/>
                <w:szCs w:val="24"/>
              </w:rPr>
              <w:t xml:space="preserve"> "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4F6228" w:themeColor="accent3" w:themeShade="80"/>
                <w:sz w:val="24"/>
                <w:szCs w:val="24"/>
              </w:rPr>
              <w:t>Qëndro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4F6228" w:themeColor="accent3" w:themeShade="80"/>
                <w:sz w:val="24"/>
                <w:szCs w:val="24"/>
              </w:rPr>
              <w:t>dhe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4F6228" w:themeColor="accent3" w:themeShade="80"/>
                <w:sz w:val="24"/>
                <w:szCs w:val="24"/>
              </w:rPr>
              <w:t>Luaj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4F6228" w:themeColor="accent3" w:themeShade="80"/>
                <w:sz w:val="24"/>
                <w:szCs w:val="24"/>
              </w:rPr>
              <w:t>"</w:t>
            </w:r>
          </w:p>
          <w:p w14:paraId="23916D3C" w14:textId="77777777" w:rsidR="0036292F" w:rsidRPr="009C4A5C" w:rsidRDefault="0036292F" w:rsidP="00E2573C">
            <w:pPr>
              <w:spacing w:before="2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I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ftojmë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prindërit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,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gjyshërit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dhe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kujdestarët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të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na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bashkohen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në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një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sesion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loje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të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premten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e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fundit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të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çdo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muaji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.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Gjatë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kësaj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kohe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,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ju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mund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t'i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bashkoheni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fëmijës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suaj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në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lojë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ose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të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lexoni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një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libër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së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bashku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në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momentin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e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lënies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së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fëmijës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,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dhe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të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qëndroni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deri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në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>orën</w:t>
            </w:r>
            <w:proofErr w:type="spellEnd"/>
            <w:r w:rsidRPr="00CA73D7">
              <w:rPr>
                <w:rFonts w:asciiTheme="minorHAnsi" w:hAnsiTheme="minorHAnsi" w:cstheme="minorHAnsi"/>
                <w:color w:val="4F6228" w:themeColor="accent3" w:themeShade="80"/>
                <w:sz w:val="24"/>
                <w:szCs w:val="24"/>
              </w:rPr>
              <w:t xml:space="preserve"> 09:30.</w:t>
            </w:r>
          </w:p>
        </w:tc>
        <w:tc>
          <w:tcPr>
            <w:tcW w:w="5341" w:type="dxa"/>
          </w:tcPr>
          <w:p w14:paraId="1D185810" w14:textId="77777777" w:rsidR="0036292F" w:rsidRPr="009C4A5C" w:rsidRDefault="0036292F" w:rsidP="00E2573C">
            <w:pPr>
              <w:spacing w:before="240"/>
              <w:jc w:val="center"/>
              <w:rPr>
                <w:rFonts w:asciiTheme="minorHAnsi" w:hAnsiTheme="minorHAnsi" w:cstheme="minorHAnsi"/>
                <w:b/>
                <w:color w:val="BB81DD"/>
                <w:sz w:val="24"/>
                <w:szCs w:val="24"/>
              </w:rPr>
            </w:pPr>
            <w:proofErr w:type="spellStart"/>
            <w:r w:rsidRPr="009C4A5C">
              <w:rPr>
                <w:rFonts w:asciiTheme="minorHAnsi" w:hAnsiTheme="minorHAnsi" w:cstheme="minorHAnsi"/>
                <w:b/>
                <w:color w:val="BB81DD"/>
                <w:sz w:val="24"/>
                <w:szCs w:val="24"/>
              </w:rPr>
              <w:t>Datat</w:t>
            </w:r>
            <w:proofErr w:type="spellEnd"/>
            <w:r w:rsidRPr="009C4A5C">
              <w:rPr>
                <w:rFonts w:asciiTheme="minorHAnsi" w:hAnsiTheme="minorHAnsi" w:cstheme="minorHAnsi"/>
                <w:b/>
                <w:color w:val="BB81DD"/>
                <w:sz w:val="24"/>
                <w:szCs w:val="24"/>
              </w:rPr>
              <w:t xml:space="preserve"> e </w:t>
            </w:r>
            <w:proofErr w:type="spellStart"/>
            <w:r w:rsidRPr="009C4A5C">
              <w:rPr>
                <w:rFonts w:asciiTheme="minorHAnsi" w:hAnsiTheme="minorHAnsi" w:cstheme="minorHAnsi"/>
                <w:b/>
                <w:color w:val="BB81DD"/>
                <w:sz w:val="24"/>
                <w:szCs w:val="24"/>
              </w:rPr>
              <w:t>rëndësishme</w:t>
            </w:r>
            <w:proofErr w:type="spellEnd"/>
          </w:p>
          <w:p w14:paraId="49F7194E" w14:textId="77777777" w:rsidR="0036292F" w:rsidRPr="009C4A5C" w:rsidRDefault="0036292F" w:rsidP="00E2573C">
            <w:pPr>
              <w:spacing w:before="240"/>
              <w:jc w:val="center"/>
              <w:rPr>
                <w:rFonts w:asciiTheme="minorHAnsi" w:hAnsiTheme="minorHAnsi" w:cstheme="minorHAnsi"/>
                <w:color w:val="BB81DD"/>
                <w:sz w:val="24"/>
                <w:szCs w:val="24"/>
              </w:rPr>
            </w:pPr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mërkurë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, 4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nëntor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–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Ekskursion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në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Kalanë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Mountfitchet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martë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, 10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nëntor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– Takim me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prindërit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enjte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, 12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nëntor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–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Punëtori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nga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"Specsavers"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hënë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, 16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nëntor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– Java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Matematikës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enjte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, 19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nëntor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–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Fotografi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individuale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premte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, 20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nëntor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–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Sesion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"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Qëndro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dhe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Luaj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" (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Fokus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te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Matematika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)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premte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, 27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nëntor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–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Ditë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pushimi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planifikuar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(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Shkolla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mbyllur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)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hënë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, 30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nëntor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– Java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kundër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Bullizmit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hënë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, 14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dhjetor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– Shfaqje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skenës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së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Lindjes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së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Krishtit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për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prindërit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/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kujdestarët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(ora 09:30)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enjte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, 17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dhjetor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–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Ceremonia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"Christingle" |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premte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, 18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dhjetor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–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Shkolla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mbyllet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në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orën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13:30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për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pushimet</w:t>
            </w:r>
            <w:proofErr w:type="spellEnd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 xml:space="preserve"> e </w:t>
            </w:r>
            <w:proofErr w:type="spellStart"/>
            <w:r w:rsidRPr="009C4A5C">
              <w:rPr>
                <w:rFonts w:asciiTheme="minorHAnsi" w:hAnsiTheme="minorHAnsi" w:cstheme="minorHAnsi"/>
                <w:color w:val="BB81DD"/>
                <w:sz w:val="24"/>
                <w:szCs w:val="24"/>
              </w:rPr>
              <w:t>Krishtlindjeve</w:t>
            </w:r>
            <w:proofErr w:type="spellEnd"/>
          </w:p>
        </w:tc>
      </w:tr>
      <w:tr w:rsidR="0036292F" w14:paraId="6665E7BD" w14:textId="77777777" w:rsidTr="00E2573C">
        <w:tc>
          <w:tcPr>
            <w:tcW w:w="10682" w:type="dxa"/>
            <w:gridSpan w:val="2"/>
          </w:tcPr>
          <w:p w14:paraId="40390447" w14:textId="77777777" w:rsidR="0036292F" w:rsidRDefault="0036292F" w:rsidP="00E2573C">
            <w:pPr>
              <w:spacing w:before="240"/>
              <w:jc w:val="center"/>
            </w:pPr>
          </w:p>
        </w:tc>
      </w:tr>
      <w:tr w:rsidR="0036292F" w14:paraId="14D34581" w14:textId="77777777" w:rsidTr="00E2573C">
        <w:tc>
          <w:tcPr>
            <w:tcW w:w="10682" w:type="dxa"/>
            <w:gridSpan w:val="2"/>
          </w:tcPr>
          <w:p w14:paraId="6E783698" w14:textId="77777777" w:rsidR="0036292F" w:rsidRDefault="0036292F" w:rsidP="00E2573C">
            <w:pPr>
              <w:spacing w:before="240"/>
            </w:pPr>
            <w:r>
              <w:rPr>
                <w:b/>
                <w:color w:val="FF953F"/>
                <w:sz w:val="32"/>
              </w:rPr>
              <w:t xml:space="preserve">                                                             </w:t>
            </w:r>
            <w:proofErr w:type="spellStart"/>
            <w:r w:rsidRPr="00227562">
              <w:rPr>
                <w:b/>
                <w:color w:val="FF953F"/>
                <w:sz w:val="32"/>
              </w:rPr>
              <w:t>Kujtues</w:t>
            </w:r>
            <w:proofErr w:type="spellEnd"/>
            <w:r>
              <w:rPr>
                <w:b/>
                <w:color w:val="FF953F"/>
                <w:sz w:val="32"/>
              </w:rPr>
              <w:t xml:space="preserve">                                                                                                                            </w:t>
            </w:r>
            <w:proofErr w:type="spellStart"/>
            <w:r w:rsidRPr="009C4A5C">
              <w:rPr>
                <w:b/>
                <w:color w:val="FF953F"/>
                <w:sz w:val="32"/>
              </w:rPr>
              <w:t>Fëmijët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duhet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të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kenë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një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shishe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uji me </w:t>
            </w:r>
            <w:proofErr w:type="spellStart"/>
            <w:r w:rsidRPr="009C4A5C">
              <w:rPr>
                <w:b/>
                <w:color w:val="FF953F"/>
                <w:sz w:val="32"/>
              </w:rPr>
              <w:t>emrin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e </w:t>
            </w:r>
            <w:proofErr w:type="spellStart"/>
            <w:r w:rsidRPr="009C4A5C">
              <w:rPr>
                <w:b/>
                <w:color w:val="FF953F"/>
                <w:sz w:val="32"/>
              </w:rPr>
              <w:t>tyre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– </w:t>
            </w:r>
            <w:proofErr w:type="spellStart"/>
            <w:r w:rsidRPr="009C4A5C">
              <w:rPr>
                <w:b/>
                <w:color w:val="FF953F"/>
                <w:sz w:val="32"/>
              </w:rPr>
              <w:t>ju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lutemi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, </w:t>
            </w:r>
            <w:proofErr w:type="spellStart"/>
            <w:r w:rsidRPr="009C4A5C">
              <w:rPr>
                <w:b/>
                <w:color w:val="FF953F"/>
                <w:sz w:val="32"/>
              </w:rPr>
              <w:t>të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përmbajë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vetëm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ujë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. </w:t>
            </w:r>
            <w:proofErr w:type="spellStart"/>
            <w:r w:rsidRPr="009C4A5C">
              <w:rPr>
                <w:b/>
                <w:color w:val="FF953F"/>
                <w:sz w:val="32"/>
              </w:rPr>
              <w:t>Ushqimi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i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lehtë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(snack-u) </w:t>
            </w:r>
            <w:proofErr w:type="spellStart"/>
            <w:r w:rsidRPr="009C4A5C">
              <w:rPr>
                <w:b/>
                <w:color w:val="FF953F"/>
                <w:sz w:val="32"/>
              </w:rPr>
              <w:t>që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merret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nga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shtëpia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duhet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të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jetë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i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shëndetshëm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(p.sh. </w:t>
            </w:r>
            <w:proofErr w:type="spellStart"/>
            <w:r w:rsidRPr="009C4A5C">
              <w:rPr>
                <w:b/>
                <w:color w:val="FF953F"/>
                <w:sz w:val="32"/>
              </w:rPr>
              <w:t>një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frut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ose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djathë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). Ne </w:t>
            </w:r>
            <w:proofErr w:type="spellStart"/>
            <w:r w:rsidRPr="009C4A5C">
              <w:rPr>
                <w:b/>
                <w:color w:val="FF953F"/>
                <w:sz w:val="32"/>
              </w:rPr>
              <w:t>ofrojmë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fruta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si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ushqim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të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lehtë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për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të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gjithë</w:t>
            </w:r>
            <w:proofErr w:type="spellEnd"/>
            <w:r w:rsidRPr="009C4A5C">
              <w:rPr>
                <w:b/>
                <w:color w:val="FF953F"/>
                <w:sz w:val="32"/>
              </w:rPr>
              <w:t xml:space="preserve"> </w:t>
            </w:r>
            <w:proofErr w:type="spellStart"/>
            <w:r w:rsidRPr="009C4A5C">
              <w:rPr>
                <w:b/>
                <w:color w:val="FF953F"/>
                <w:sz w:val="32"/>
              </w:rPr>
              <w:t>fëmijët</w:t>
            </w:r>
            <w:proofErr w:type="spellEnd"/>
            <w:r w:rsidRPr="009C4A5C">
              <w:rPr>
                <w:b/>
                <w:color w:val="FF953F"/>
                <w:sz w:val="32"/>
              </w:rPr>
              <w:t>.</w:t>
            </w:r>
          </w:p>
        </w:tc>
      </w:tr>
    </w:tbl>
    <w:p w14:paraId="081E2914" w14:textId="77777777" w:rsidR="0036292F" w:rsidRDefault="0036292F" w:rsidP="0036292F">
      <w:pPr>
        <w:jc w:val="center"/>
        <w:rPr>
          <w:b/>
          <w:color w:val="00B0F0"/>
          <w:sz w:val="32"/>
        </w:rPr>
      </w:pPr>
      <w:r>
        <w:rPr>
          <w:noProof/>
        </w:rPr>
        <w:drawing>
          <wp:anchor distT="0" distB="0" distL="0" distR="0" simplePos="0" relativeHeight="251676673" behindDoc="0" locked="0" layoutInCell="1" allowOverlap="1" wp14:anchorId="022E94CE" wp14:editId="500F4C6C">
            <wp:simplePos x="0" y="0"/>
            <wp:positionH relativeFrom="column">
              <wp:posOffset>5494020</wp:posOffset>
            </wp:positionH>
            <wp:positionV relativeFrom="paragraph">
              <wp:posOffset>213995</wp:posOffset>
            </wp:positionV>
            <wp:extent cx="1196340" cy="242570"/>
            <wp:effectExtent l="0" t="0" r="0" b="0"/>
            <wp:wrapNone/>
            <wp:docPr id="1402699515" name="Picture 1402699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7697" behindDoc="0" locked="0" layoutInCell="1" allowOverlap="1" wp14:anchorId="75F39DCE" wp14:editId="1DF9DF20">
            <wp:simplePos x="0" y="0"/>
            <wp:positionH relativeFrom="column">
              <wp:posOffset>4188460</wp:posOffset>
            </wp:positionH>
            <wp:positionV relativeFrom="paragraph">
              <wp:posOffset>177165</wp:posOffset>
            </wp:positionV>
            <wp:extent cx="1171575" cy="237490"/>
            <wp:effectExtent l="0" t="0" r="0" b="0"/>
            <wp:wrapNone/>
            <wp:docPr id="2064631693" name="Picture 2064631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8721" behindDoc="0" locked="0" layoutInCell="1" allowOverlap="1" wp14:anchorId="15F188B3" wp14:editId="6E15E5BC">
            <wp:simplePos x="0" y="0"/>
            <wp:positionH relativeFrom="column">
              <wp:posOffset>2808605</wp:posOffset>
            </wp:positionH>
            <wp:positionV relativeFrom="paragraph">
              <wp:posOffset>215265</wp:posOffset>
            </wp:positionV>
            <wp:extent cx="1209040" cy="248920"/>
            <wp:effectExtent l="0" t="0" r="0" b="0"/>
            <wp:wrapNone/>
            <wp:docPr id="1853327210" name="Picture 1853327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9745" behindDoc="0" locked="0" layoutInCell="1" allowOverlap="1" wp14:anchorId="591B4BAA" wp14:editId="0732A808">
            <wp:simplePos x="0" y="0"/>
            <wp:positionH relativeFrom="column">
              <wp:posOffset>1456055</wp:posOffset>
            </wp:positionH>
            <wp:positionV relativeFrom="paragraph">
              <wp:posOffset>177165</wp:posOffset>
            </wp:positionV>
            <wp:extent cx="1146175" cy="232410"/>
            <wp:effectExtent l="0" t="0" r="0" b="0"/>
            <wp:wrapNone/>
            <wp:docPr id="143191144" name="Picture 14319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232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0769" behindDoc="0" locked="0" layoutInCell="1" allowOverlap="1" wp14:anchorId="3D64E444" wp14:editId="6295E8BB">
            <wp:simplePos x="0" y="0"/>
            <wp:positionH relativeFrom="column">
              <wp:posOffset>23495</wp:posOffset>
            </wp:positionH>
            <wp:positionV relativeFrom="paragraph">
              <wp:posOffset>185420</wp:posOffset>
            </wp:positionV>
            <wp:extent cx="1201420" cy="243840"/>
            <wp:effectExtent l="0" t="0" r="0" b="0"/>
            <wp:wrapNone/>
            <wp:docPr id="927357079" name="Picture 927357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4805CDC" w14:textId="77777777" w:rsidR="0036292F" w:rsidRDefault="0036292F">
      <w:pPr>
        <w:jc w:val="center"/>
        <w:rPr>
          <w:b/>
          <w:color w:val="00B0F0"/>
          <w:sz w:val="32"/>
        </w:rPr>
      </w:pPr>
    </w:p>
    <w:p w14:paraId="146B36CB" w14:textId="77777777" w:rsidR="0036292F" w:rsidRDefault="0036292F">
      <w:pPr>
        <w:jc w:val="center"/>
        <w:rPr>
          <w:b/>
          <w:color w:val="00B0F0"/>
          <w:sz w:val="32"/>
        </w:rPr>
      </w:pPr>
    </w:p>
    <w:p w14:paraId="5A5F1A20" w14:textId="77777777" w:rsidR="0036292F" w:rsidRDefault="0036292F">
      <w:pPr>
        <w:jc w:val="center"/>
        <w:rPr>
          <w:b/>
          <w:color w:val="00B0F0"/>
          <w:sz w:val="32"/>
        </w:rPr>
      </w:pPr>
    </w:p>
    <w:p w14:paraId="6F396911" w14:textId="77777777" w:rsidR="0036292F" w:rsidRDefault="0036292F" w:rsidP="0036292F">
      <w:pPr>
        <w:rPr>
          <w:b/>
          <w:sz w:val="36"/>
        </w:rPr>
      </w:pPr>
      <w:r>
        <w:rPr>
          <w:noProof/>
        </w:rPr>
        <w:lastRenderedPageBreak/>
        <w:drawing>
          <wp:anchor distT="0" distB="0" distL="0" distR="0" simplePos="0" relativeHeight="251682817" behindDoc="0" locked="0" layoutInCell="1" allowOverlap="1" wp14:anchorId="6A0DF266" wp14:editId="34192925">
            <wp:simplePos x="0" y="0"/>
            <wp:positionH relativeFrom="column">
              <wp:posOffset>5681980</wp:posOffset>
            </wp:positionH>
            <wp:positionV relativeFrom="paragraph">
              <wp:posOffset>-302895</wp:posOffset>
            </wp:positionV>
            <wp:extent cx="991235" cy="1421765"/>
            <wp:effectExtent l="0" t="0" r="0" b="0"/>
            <wp:wrapNone/>
            <wp:docPr id="6264980" name="Picture 6264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142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3841" behindDoc="0" locked="0" layoutInCell="1" allowOverlap="1" wp14:anchorId="444C2E1C" wp14:editId="3991AE75">
            <wp:simplePos x="0" y="0"/>
            <wp:positionH relativeFrom="column">
              <wp:posOffset>-65405</wp:posOffset>
            </wp:positionH>
            <wp:positionV relativeFrom="paragraph">
              <wp:posOffset>-302895</wp:posOffset>
            </wp:positionV>
            <wp:extent cx="1040130" cy="1421765"/>
            <wp:effectExtent l="0" t="0" r="0" b="0"/>
            <wp:wrapNone/>
            <wp:docPr id="1745297989" name="Picture 1745297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42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6"/>
        </w:rPr>
        <w:t xml:space="preserve">Albury                                              </w:t>
      </w:r>
      <w:r w:rsidRPr="002F1716">
        <w:rPr>
          <w:noProof/>
        </w:rPr>
        <w:drawing>
          <wp:inline distT="0" distB="0" distL="0" distR="0" wp14:anchorId="24DE8085" wp14:editId="06F522C5">
            <wp:extent cx="1136650" cy="539750"/>
            <wp:effectExtent l="0" t="0" r="6350" b="0"/>
            <wp:docPr id="511353849" name="Picture 1" descr="A group of white swa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32187" name="Picture 1" descr="A group of white swa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80AA1D" w14:textId="77777777" w:rsidR="0036292F" w:rsidRDefault="0036292F" w:rsidP="0036292F">
      <w:pPr>
        <w:rPr>
          <w:b/>
          <w:sz w:val="36"/>
        </w:rPr>
      </w:pPr>
      <w:r>
        <w:rPr>
          <w:b/>
          <w:sz w:val="36"/>
        </w:rPr>
        <w:t xml:space="preserve">                        </w:t>
      </w:r>
    </w:p>
    <w:p w14:paraId="4B0AD49B" w14:textId="77777777" w:rsidR="0036292F" w:rsidRDefault="0036292F" w:rsidP="0036292F">
      <w:pPr>
        <w:jc w:val="center"/>
        <w:rPr>
          <w:b/>
          <w:sz w:val="28"/>
          <w:szCs w:val="28"/>
        </w:rPr>
      </w:pPr>
      <w:r w:rsidRPr="00DE6A41">
        <w:rPr>
          <w:b/>
          <w:sz w:val="28"/>
          <w:szCs w:val="28"/>
        </w:rPr>
        <w:t xml:space="preserve">Four </w:t>
      </w:r>
      <w:proofErr w:type="spellStart"/>
      <w:r w:rsidRPr="00DE6A41">
        <w:rPr>
          <w:b/>
          <w:sz w:val="28"/>
          <w:szCs w:val="28"/>
        </w:rPr>
        <w:t>Swannes</w:t>
      </w:r>
      <w:proofErr w:type="spellEnd"/>
      <w:r w:rsidRPr="00DE6A41">
        <w:rPr>
          <w:b/>
          <w:sz w:val="28"/>
          <w:szCs w:val="28"/>
        </w:rPr>
        <w:t xml:space="preserve"> Erken </w:t>
      </w:r>
      <w:proofErr w:type="spellStart"/>
      <w:r w:rsidRPr="00DE6A41">
        <w:rPr>
          <w:b/>
          <w:sz w:val="28"/>
          <w:szCs w:val="28"/>
        </w:rPr>
        <w:t>Y</w:t>
      </w:r>
      <w:r w:rsidRPr="00DE6A41">
        <w:rPr>
          <w:rFonts w:hint="eastAsia"/>
          <w:b/>
          <w:sz w:val="28"/>
          <w:szCs w:val="28"/>
        </w:rPr>
        <w:t>ı</w:t>
      </w:r>
      <w:r w:rsidRPr="00DE6A41">
        <w:rPr>
          <w:b/>
          <w:sz w:val="28"/>
          <w:szCs w:val="28"/>
        </w:rPr>
        <w:t>llar</w:t>
      </w:r>
      <w:proofErr w:type="spellEnd"/>
      <w:r w:rsidRPr="00DE6A41">
        <w:rPr>
          <w:b/>
          <w:sz w:val="28"/>
          <w:szCs w:val="28"/>
        </w:rPr>
        <w:t xml:space="preserve"> </w:t>
      </w:r>
      <w:proofErr w:type="spellStart"/>
      <w:r w:rsidRPr="00DE6A41">
        <w:rPr>
          <w:b/>
          <w:sz w:val="28"/>
          <w:szCs w:val="28"/>
        </w:rPr>
        <w:t>Bülteni</w:t>
      </w:r>
      <w:proofErr w:type="spellEnd"/>
      <w:r w:rsidRPr="00DE6A41">
        <w:rPr>
          <w:b/>
          <w:sz w:val="28"/>
          <w:szCs w:val="28"/>
        </w:rPr>
        <w:t xml:space="preserve"> – </w:t>
      </w:r>
      <w:proofErr w:type="spellStart"/>
      <w:r w:rsidRPr="00DE6A41">
        <w:rPr>
          <w:b/>
          <w:sz w:val="28"/>
          <w:szCs w:val="28"/>
        </w:rPr>
        <w:t>Güz</w:t>
      </w:r>
      <w:proofErr w:type="spellEnd"/>
      <w:r w:rsidRPr="00DE6A41">
        <w:rPr>
          <w:b/>
          <w:sz w:val="28"/>
          <w:szCs w:val="28"/>
        </w:rPr>
        <w:t xml:space="preserve"> 2 </w:t>
      </w:r>
    </w:p>
    <w:p w14:paraId="798B0F61" w14:textId="77777777" w:rsidR="0036292F" w:rsidRPr="00DE6A41" w:rsidRDefault="0036292F" w:rsidP="003629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(Turkish)</w:t>
      </w:r>
    </w:p>
    <w:p w14:paraId="66D9EA9B" w14:textId="77777777" w:rsidR="0036292F" w:rsidRPr="00E64915" w:rsidRDefault="0036292F" w:rsidP="0036292F">
      <w:pPr>
        <w:rPr>
          <w:b/>
          <w:color w:val="1F497D" w:themeColor="text2"/>
          <w:sz w:val="28"/>
          <w:szCs w:val="28"/>
        </w:rPr>
      </w:pPr>
      <w:proofErr w:type="spellStart"/>
      <w:r w:rsidRPr="00E64915">
        <w:rPr>
          <w:rFonts w:hint="eastAsia"/>
          <w:b/>
          <w:color w:val="1F497D" w:themeColor="text2"/>
          <w:sz w:val="28"/>
          <w:szCs w:val="28"/>
        </w:rPr>
        <w:t>Ö</w:t>
      </w:r>
      <w:r w:rsidRPr="00E64915">
        <w:rPr>
          <w:b/>
          <w:color w:val="1F497D" w:themeColor="text2"/>
          <w:sz w:val="28"/>
          <w:szCs w:val="28"/>
        </w:rPr>
        <w:t>nümüzdeki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yar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y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r w:rsidRPr="00E64915">
        <w:rPr>
          <w:b/>
          <w:color w:val="1F497D" w:themeColor="text2"/>
          <w:sz w:val="28"/>
          <w:szCs w:val="28"/>
        </w:rPr>
        <w:t>l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boyunca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ö</w:t>
      </w:r>
      <w:r w:rsidRPr="00E64915">
        <w:rPr>
          <w:rFonts w:hint="eastAsia"/>
          <w:b/>
          <w:color w:val="1F497D" w:themeColor="text2"/>
          <w:sz w:val="28"/>
          <w:szCs w:val="28"/>
        </w:rPr>
        <w:t>ğ</w:t>
      </w:r>
      <w:r w:rsidRPr="00E64915">
        <w:rPr>
          <w:b/>
          <w:color w:val="1F497D" w:themeColor="text2"/>
          <w:sz w:val="28"/>
          <w:szCs w:val="28"/>
        </w:rPr>
        <w:t>renimimiz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'</w:t>
      </w:r>
      <w:proofErr w:type="spellStart"/>
      <w:r w:rsidRPr="00E64915">
        <w:rPr>
          <w:b/>
          <w:color w:val="1F497D" w:themeColor="text2"/>
          <w:sz w:val="28"/>
          <w:szCs w:val="28"/>
        </w:rPr>
        <w:t>Kaleler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' </w:t>
      </w:r>
      <w:proofErr w:type="spellStart"/>
      <w:r w:rsidRPr="00E64915">
        <w:rPr>
          <w:b/>
          <w:color w:val="1F497D" w:themeColor="text2"/>
          <w:sz w:val="28"/>
          <w:szCs w:val="28"/>
        </w:rPr>
        <w:t>temas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üzerine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olacak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. Bu </w:t>
      </w:r>
      <w:proofErr w:type="spellStart"/>
      <w:r w:rsidRPr="00E64915">
        <w:rPr>
          <w:b/>
          <w:color w:val="1F497D" w:themeColor="text2"/>
          <w:sz w:val="28"/>
          <w:szCs w:val="28"/>
        </w:rPr>
        <w:t>konu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, </w:t>
      </w:r>
      <w:proofErr w:type="spellStart"/>
      <w:r w:rsidRPr="00E64915">
        <w:rPr>
          <w:b/>
          <w:color w:val="1F497D" w:themeColor="text2"/>
          <w:sz w:val="28"/>
          <w:szCs w:val="28"/>
        </w:rPr>
        <w:t>çocuklar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r w:rsidRPr="00E64915">
        <w:rPr>
          <w:b/>
          <w:color w:val="1F497D" w:themeColor="text2"/>
          <w:sz w:val="28"/>
          <w:szCs w:val="28"/>
        </w:rPr>
        <w:t>n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farkl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ev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türlerini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ve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nas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r w:rsidRPr="00E64915">
        <w:rPr>
          <w:b/>
          <w:color w:val="1F497D" w:themeColor="text2"/>
          <w:sz w:val="28"/>
          <w:szCs w:val="28"/>
        </w:rPr>
        <w:t>l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yap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r w:rsidRPr="00E64915">
        <w:rPr>
          <w:b/>
          <w:color w:val="1F497D" w:themeColor="text2"/>
          <w:sz w:val="28"/>
          <w:szCs w:val="28"/>
        </w:rPr>
        <w:t>ld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r w:rsidRPr="00E64915">
        <w:rPr>
          <w:b/>
          <w:color w:val="1F497D" w:themeColor="text2"/>
          <w:sz w:val="28"/>
          <w:szCs w:val="28"/>
        </w:rPr>
        <w:t>klar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r w:rsidRPr="00E64915">
        <w:rPr>
          <w:b/>
          <w:color w:val="1F497D" w:themeColor="text2"/>
          <w:sz w:val="28"/>
          <w:szCs w:val="28"/>
        </w:rPr>
        <w:t>n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ö</w:t>
      </w:r>
      <w:r w:rsidRPr="00E64915">
        <w:rPr>
          <w:rFonts w:hint="eastAsia"/>
          <w:b/>
          <w:color w:val="1F497D" w:themeColor="text2"/>
          <w:sz w:val="28"/>
          <w:szCs w:val="28"/>
        </w:rPr>
        <w:t>ğ</w:t>
      </w:r>
      <w:r w:rsidRPr="00E64915">
        <w:rPr>
          <w:b/>
          <w:color w:val="1F497D" w:themeColor="text2"/>
          <w:sz w:val="28"/>
          <w:szCs w:val="28"/>
        </w:rPr>
        <w:t>renmelerine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yard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r w:rsidRPr="00E64915">
        <w:rPr>
          <w:b/>
          <w:color w:val="1F497D" w:themeColor="text2"/>
          <w:sz w:val="28"/>
          <w:szCs w:val="28"/>
        </w:rPr>
        <w:t>mc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olacak</w:t>
      </w:r>
      <w:proofErr w:type="spellEnd"/>
      <w:r w:rsidRPr="00E64915">
        <w:rPr>
          <w:b/>
          <w:color w:val="1F497D" w:themeColor="text2"/>
          <w:sz w:val="28"/>
          <w:szCs w:val="28"/>
        </w:rPr>
        <w:t>. Geçmi</w:t>
      </w:r>
      <w:r w:rsidRPr="00E64915">
        <w:rPr>
          <w:rFonts w:hint="eastAsia"/>
          <w:b/>
          <w:color w:val="1F497D" w:themeColor="text2"/>
          <w:sz w:val="28"/>
          <w:szCs w:val="28"/>
        </w:rPr>
        <w:t>ş</w:t>
      </w:r>
      <w:r w:rsidRPr="00E64915">
        <w:rPr>
          <w:b/>
          <w:color w:val="1F497D" w:themeColor="text2"/>
          <w:sz w:val="28"/>
          <w:szCs w:val="28"/>
        </w:rPr>
        <w:t xml:space="preserve">teki </w:t>
      </w:r>
      <w:proofErr w:type="spellStart"/>
      <w:r w:rsidRPr="00E64915">
        <w:rPr>
          <w:b/>
          <w:color w:val="1F497D" w:themeColor="text2"/>
          <w:sz w:val="28"/>
          <w:szCs w:val="28"/>
        </w:rPr>
        <w:t>ve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bugünkü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evler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hakk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r w:rsidRPr="00E64915">
        <w:rPr>
          <w:b/>
          <w:color w:val="1F497D" w:themeColor="text2"/>
          <w:sz w:val="28"/>
          <w:szCs w:val="28"/>
        </w:rPr>
        <w:t>nda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sohbetler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yapaca</w:t>
      </w:r>
      <w:r w:rsidRPr="00E64915">
        <w:rPr>
          <w:rFonts w:hint="eastAsia"/>
          <w:b/>
          <w:color w:val="1F497D" w:themeColor="text2"/>
          <w:sz w:val="28"/>
          <w:szCs w:val="28"/>
        </w:rPr>
        <w:t>ğı</w:t>
      </w:r>
      <w:r w:rsidRPr="00E64915">
        <w:rPr>
          <w:b/>
          <w:color w:val="1F497D" w:themeColor="text2"/>
          <w:sz w:val="28"/>
          <w:szCs w:val="28"/>
        </w:rPr>
        <w:t>z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. Junk </w:t>
      </w:r>
      <w:proofErr w:type="spellStart"/>
      <w:r w:rsidRPr="00E64915">
        <w:rPr>
          <w:b/>
          <w:color w:val="1F497D" w:themeColor="text2"/>
          <w:sz w:val="28"/>
          <w:szCs w:val="28"/>
        </w:rPr>
        <w:t>modelleme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için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kullan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r w:rsidRPr="00E64915">
        <w:rPr>
          <w:b/>
          <w:color w:val="1F497D" w:themeColor="text2"/>
          <w:sz w:val="28"/>
          <w:szCs w:val="28"/>
        </w:rPr>
        <w:t>lacak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karton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kutu </w:t>
      </w:r>
      <w:proofErr w:type="spellStart"/>
      <w:r w:rsidRPr="00E64915">
        <w:rPr>
          <w:b/>
          <w:color w:val="1F497D" w:themeColor="text2"/>
          <w:sz w:val="28"/>
          <w:szCs w:val="28"/>
        </w:rPr>
        <w:t>ba</w:t>
      </w:r>
      <w:r w:rsidRPr="00E64915">
        <w:rPr>
          <w:rFonts w:hint="eastAsia"/>
          <w:b/>
          <w:color w:val="1F497D" w:themeColor="text2"/>
          <w:sz w:val="28"/>
          <w:szCs w:val="28"/>
        </w:rPr>
        <w:t>ğış</w:t>
      </w:r>
      <w:r w:rsidRPr="00E64915">
        <w:rPr>
          <w:b/>
          <w:color w:val="1F497D" w:themeColor="text2"/>
          <w:sz w:val="28"/>
          <w:szCs w:val="28"/>
        </w:rPr>
        <w:t>lar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r w:rsidRPr="00E64915">
        <w:rPr>
          <w:b/>
          <w:color w:val="1F497D" w:themeColor="text2"/>
          <w:sz w:val="28"/>
          <w:szCs w:val="28"/>
        </w:rPr>
        <w:t>n</w:t>
      </w:r>
      <w:r w:rsidRPr="00E64915">
        <w:rPr>
          <w:rFonts w:hint="eastAsia"/>
          <w:b/>
          <w:color w:val="1F497D" w:themeColor="text2"/>
          <w:sz w:val="28"/>
          <w:szCs w:val="28"/>
        </w:rPr>
        <w:t>ı</w:t>
      </w:r>
      <w:r w:rsidRPr="00E64915">
        <w:rPr>
          <w:b/>
          <w:color w:val="1F497D" w:themeColor="text2"/>
          <w:sz w:val="28"/>
          <w:szCs w:val="28"/>
        </w:rPr>
        <w:t>z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için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minnettar</w:t>
      </w:r>
      <w:proofErr w:type="spellEnd"/>
      <w:r w:rsidRPr="00E64915">
        <w:rPr>
          <w:b/>
          <w:color w:val="1F497D" w:themeColor="text2"/>
          <w:sz w:val="28"/>
          <w:szCs w:val="28"/>
        </w:rPr>
        <w:t xml:space="preserve"> </w:t>
      </w:r>
      <w:proofErr w:type="spellStart"/>
      <w:r w:rsidRPr="00E64915">
        <w:rPr>
          <w:b/>
          <w:color w:val="1F497D" w:themeColor="text2"/>
          <w:sz w:val="28"/>
          <w:szCs w:val="28"/>
        </w:rPr>
        <w:t>oluruz</w:t>
      </w:r>
      <w:proofErr w:type="spellEnd"/>
      <w:r w:rsidRPr="00E64915">
        <w:rPr>
          <w:b/>
          <w:color w:val="1F497D" w:themeColor="text2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30"/>
        <w:gridCol w:w="4936"/>
      </w:tblGrid>
      <w:tr w:rsidR="0036292F" w14:paraId="1E26D196" w14:textId="77777777" w:rsidTr="00E2573C">
        <w:tc>
          <w:tcPr>
            <w:tcW w:w="5260" w:type="dxa"/>
          </w:tcPr>
          <w:p w14:paraId="510A2B94" w14:textId="77777777" w:rsidR="0036292F" w:rsidRPr="009849A0" w:rsidRDefault="0036292F" w:rsidP="00E2573C">
            <w:pPr>
              <w:spacing w:before="240"/>
              <w:jc w:val="center"/>
              <w:rPr>
                <w:b/>
                <w:color w:val="C00000"/>
                <w:sz w:val="24"/>
                <w:szCs w:val="24"/>
              </w:rPr>
            </w:pPr>
            <w:r w:rsidRPr="009849A0">
              <w:rPr>
                <w:b/>
                <w:color w:val="C00000"/>
                <w:sz w:val="24"/>
                <w:szCs w:val="24"/>
              </w:rPr>
              <w:t xml:space="preserve">Kitap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Çantalar</w:t>
            </w:r>
            <w:r w:rsidRPr="009849A0">
              <w:rPr>
                <w:rFonts w:hint="eastAsia"/>
                <w:b/>
                <w:color w:val="C00000"/>
                <w:sz w:val="24"/>
                <w:szCs w:val="24"/>
              </w:rPr>
              <w:t>ı</w:t>
            </w:r>
            <w:proofErr w:type="spellEnd"/>
          </w:p>
          <w:p w14:paraId="0E369C7E" w14:textId="77777777" w:rsidR="0036292F" w:rsidRPr="009849A0" w:rsidRDefault="0036292F" w:rsidP="00E2573C">
            <w:pPr>
              <w:spacing w:before="240"/>
              <w:jc w:val="center"/>
              <w:rPr>
                <w:b/>
                <w:color w:val="C00000"/>
                <w:sz w:val="24"/>
                <w:szCs w:val="24"/>
              </w:rPr>
            </w:pPr>
            <w:r w:rsidRPr="009849A0">
              <w:rPr>
                <w:b/>
                <w:color w:val="C00000"/>
                <w:sz w:val="24"/>
                <w:szCs w:val="24"/>
              </w:rPr>
              <w:t xml:space="preserve">Okula yeni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ba</w:t>
            </w:r>
            <w:r w:rsidRPr="009849A0">
              <w:rPr>
                <w:rFonts w:hint="eastAsia"/>
                <w:b/>
                <w:color w:val="C00000"/>
                <w:sz w:val="24"/>
                <w:szCs w:val="24"/>
              </w:rPr>
              <w:t>ş</w:t>
            </w:r>
            <w:r w:rsidRPr="009849A0">
              <w:rPr>
                <w:b/>
                <w:color w:val="C00000"/>
                <w:sz w:val="24"/>
                <w:szCs w:val="24"/>
              </w:rPr>
              <w:t>layan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çocuklar</w:t>
            </w:r>
            <w:r w:rsidRPr="009849A0">
              <w:rPr>
                <w:rFonts w:hint="eastAsia"/>
                <w:b/>
                <w:color w:val="C00000"/>
                <w:sz w:val="24"/>
                <w:szCs w:val="24"/>
              </w:rPr>
              <w:t>ı</w:t>
            </w:r>
            <w:r w:rsidRPr="009849A0">
              <w:rPr>
                <w:b/>
                <w:color w:val="C00000"/>
                <w:sz w:val="24"/>
                <w:szCs w:val="24"/>
              </w:rPr>
              <w:t>n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(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isimli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)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kitap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çantalar</w:t>
            </w:r>
            <w:r w:rsidRPr="009849A0">
              <w:rPr>
                <w:rFonts w:hint="eastAsia"/>
                <w:b/>
                <w:color w:val="C00000"/>
                <w:sz w:val="24"/>
                <w:szCs w:val="24"/>
              </w:rPr>
              <w:t>ı</w:t>
            </w:r>
            <w:r w:rsidRPr="009849A0">
              <w:rPr>
                <w:b/>
                <w:color w:val="C00000"/>
                <w:sz w:val="24"/>
                <w:szCs w:val="24"/>
              </w:rPr>
              <w:t>na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ihtiyac</w:t>
            </w:r>
            <w:r w:rsidRPr="009849A0">
              <w:rPr>
                <w:rFonts w:hint="eastAsia"/>
                <w:b/>
                <w:color w:val="C00000"/>
                <w:sz w:val="24"/>
                <w:szCs w:val="24"/>
              </w:rPr>
              <w:t>ı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olacak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. Bu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çantalar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sadece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fonik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kitaplar</w:t>
            </w:r>
            <w:r w:rsidRPr="009849A0">
              <w:rPr>
                <w:rFonts w:hint="eastAsia"/>
                <w:b/>
                <w:color w:val="C00000"/>
                <w:sz w:val="24"/>
                <w:szCs w:val="24"/>
              </w:rPr>
              <w:t>ı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ve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ödevleri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için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kullan</w:t>
            </w:r>
            <w:r w:rsidRPr="009849A0">
              <w:rPr>
                <w:rFonts w:hint="eastAsia"/>
                <w:b/>
                <w:color w:val="C00000"/>
                <w:sz w:val="24"/>
                <w:szCs w:val="24"/>
              </w:rPr>
              <w:t>ı</w:t>
            </w:r>
            <w:r w:rsidRPr="009849A0">
              <w:rPr>
                <w:b/>
                <w:color w:val="C00000"/>
                <w:sz w:val="24"/>
                <w:szCs w:val="24"/>
              </w:rPr>
              <w:t>lacak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(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su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849A0">
              <w:rPr>
                <w:rFonts w:hint="eastAsia"/>
                <w:b/>
                <w:color w:val="C00000"/>
                <w:sz w:val="24"/>
                <w:szCs w:val="24"/>
              </w:rPr>
              <w:t>ş</w:t>
            </w:r>
            <w:r w:rsidRPr="009849A0">
              <w:rPr>
                <w:b/>
                <w:color w:val="C00000"/>
                <w:sz w:val="24"/>
                <w:szCs w:val="24"/>
              </w:rPr>
              <w:t>i</w:t>
            </w:r>
            <w:r w:rsidRPr="009849A0">
              <w:rPr>
                <w:rFonts w:hint="eastAsia"/>
                <w:b/>
                <w:color w:val="C00000"/>
                <w:sz w:val="24"/>
                <w:szCs w:val="24"/>
              </w:rPr>
              <w:t>ş</w:t>
            </w:r>
            <w:r w:rsidRPr="009849A0">
              <w:rPr>
                <w:b/>
                <w:color w:val="C00000"/>
                <w:sz w:val="24"/>
                <w:szCs w:val="24"/>
              </w:rPr>
              <w:t>eleri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için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849A0">
              <w:rPr>
                <w:b/>
                <w:color w:val="C00000"/>
                <w:sz w:val="24"/>
                <w:szCs w:val="24"/>
              </w:rPr>
              <w:t>de</w:t>
            </w:r>
            <w:r w:rsidRPr="009849A0">
              <w:rPr>
                <w:rFonts w:hint="eastAsia"/>
                <w:b/>
                <w:color w:val="C00000"/>
                <w:sz w:val="24"/>
                <w:szCs w:val="24"/>
              </w:rPr>
              <w:t>ğ</w:t>
            </w:r>
            <w:r w:rsidRPr="009849A0">
              <w:rPr>
                <w:b/>
                <w:color w:val="C00000"/>
                <w:sz w:val="24"/>
                <w:szCs w:val="24"/>
              </w:rPr>
              <w:t>il</w:t>
            </w:r>
            <w:proofErr w:type="spellEnd"/>
            <w:r w:rsidRPr="009849A0">
              <w:rPr>
                <w:b/>
                <w:color w:val="C00000"/>
                <w:sz w:val="24"/>
                <w:szCs w:val="24"/>
              </w:rPr>
              <w:t>).</w:t>
            </w:r>
          </w:p>
          <w:p w14:paraId="601E4B70" w14:textId="77777777" w:rsidR="0036292F" w:rsidRPr="00E64915" w:rsidRDefault="0036292F" w:rsidP="00E2573C">
            <w:pPr>
              <w:spacing w:before="240"/>
              <w:jc w:val="center"/>
              <w:rPr>
                <w:b/>
                <w:color w:val="4F6228" w:themeColor="accent3" w:themeShade="80"/>
                <w:sz w:val="24"/>
                <w:szCs w:val="24"/>
              </w:rPr>
            </w:pP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Oyun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ve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Kalma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Seans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ı</w:t>
            </w:r>
            <w:proofErr w:type="spellEnd"/>
          </w:p>
          <w:p w14:paraId="0540F456" w14:textId="77777777" w:rsidR="0036292F" w:rsidRPr="00D461AA" w:rsidRDefault="0036292F" w:rsidP="00E2573C">
            <w:pPr>
              <w:spacing w:before="240"/>
              <w:jc w:val="center"/>
              <w:rPr>
                <w:b/>
                <w:color w:val="C0504D" w:themeColor="accent2"/>
                <w:sz w:val="24"/>
                <w:szCs w:val="24"/>
              </w:rPr>
            </w:pP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Her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ay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ı</w:t>
            </w: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n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son Cuma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günü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,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ebeveynlerin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/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büyükanne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/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büyükbabalar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ı</w:t>
            </w: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n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/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bak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ı</w:t>
            </w: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c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ı</w:t>
            </w: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lar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ı</w:t>
            </w: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n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oyun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ve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kalma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seans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ı</w:t>
            </w: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na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kat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ı</w:t>
            </w: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lmas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ı</w:t>
            </w: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n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ı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memnuniyetle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kar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şı</w:t>
            </w: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l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ı</w:t>
            </w: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yoruz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. Bu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seans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s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ı</w:t>
            </w: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ras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ı</w:t>
            </w: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nda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çocu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ğ</w:t>
            </w: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unuzla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oyun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oynayabilir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veya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birlikte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kitap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okuyabilirsiniz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;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getirip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b</w:t>
            </w:r>
            <w:r w:rsidRPr="00E64915">
              <w:rPr>
                <w:rFonts w:hint="eastAsia"/>
                <w:b/>
                <w:color w:val="4F6228" w:themeColor="accent3" w:themeShade="80"/>
                <w:sz w:val="24"/>
                <w:szCs w:val="24"/>
              </w:rPr>
              <w:t>ı</w:t>
            </w:r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rakma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saatinde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gelerek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9:30’a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kadar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  <w:proofErr w:type="spellStart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kalabilirsiniz</w:t>
            </w:r>
            <w:proofErr w:type="spellEnd"/>
            <w:r w:rsidRPr="00E64915">
              <w:rPr>
                <w:b/>
                <w:color w:val="4F6228" w:themeColor="accent3" w:themeShade="80"/>
                <w:sz w:val="24"/>
                <w:szCs w:val="24"/>
              </w:rPr>
              <w:t>.</w:t>
            </w:r>
            <w:r w:rsidRPr="00E64915">
              <w:rPr>
                <w:b/>
                <w:color w:val="4F6228" w:themeColor="accent3" w:themeShade="80"/>
                <w:sz w:val="36"/>
              </w:rPr>
              <w:t xml:space="preserve">    </w:t>
            </w:r>
          </w:p>
        </w:tc>
        <w:tc>
          <w:tcPr>
            <w:tcW w:w="5206" w:type="dxa"/>
          </w:tcPr>
          <w:p w14:paraId="27EA4941" w14:textId="77777777" w:rsidR="0036292F" w:rsidRPr="00474DAD" w:rsidRDefault="0036292F" w:rsidP="00E2573C">
            <w:pPr>
              <w:spacing w:before="240"/>
              <w:jc w:val="center"/>
              <w:rPr>
                <w:color w:val="BB81DD"/>
                <w:sz w:val="24"/>
                <w:szCs w:val="24"/>
              </w:rPr>
            </w:pPr>
            <w:proofErr w:type="spellStart"/>
            <w:r w:rsidRPr="00474DAD">
              <w:rPr>
                <w:color w:val="BB81DD"/>
                <w:sz w:val="24"/>
                <w:szCs w:val="24"/>
              </w:rPr>
              <w:t>Önemli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Tarihler</w:t>
            </w:r>
            <w:proofErr w:type="spellEnd"/>
          </w:p>
          <w:p w14:paraId="62091D6D" w14:textId="77777777" w:rsidR="0036292F" w:rsidRPr="00474DAD" w:rsidRDefault="0036292F" w:rsidP="00E2573C">
            <w:pPr>
              <w:spacing w:before="240"/>
              <w:jc w:val="center"/>
              <w:rPr>
                <w:color w:val="BB81DD"/>
                <w:sz w:val="24"/>
                <w:szCs w:val="24"/>
              </w:rPr>
            </w:pPr>
            <w:proofErr w:type="spellStart"/>
            <w:r w:rsidRPr="00474DAD">
              <w:rPr>
                <w:color w:val="BB81DD"/>
                <w:sz w:val="24"/>
                <w:szCs w:val="24"/>
              </w:rPr>
              <w:t>Çar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ş</w:t>
            </w:r>
            <w:r w:rsidRPr="00474DAD">
              <w:rPr>
                <w:color w:val="BB81DD"/>
                <w:sz w:val="24"/>
                <w:szCs w:val="24"/>
              </w:rPr>
              <w:t>amba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4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Kas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r w:rsidRPr="00474DAD">
              <w:rPr>
                <w:color w:val="BB81DD"/>
                <w:sz w:val="24"/>
                <w:szCs w:val="24"/>
              </w:rPr>
              <w:t>m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– Mountfitchet Kalesi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gezisi</w:t>
            </w:r>
            <w:proofErr w:type="spellEnd"/>
            <w:r>
              <w:rPr>
                <w:color w:val="BB81DD"/>
                <w:sz w:val="24"/>
                <w:szCs w:val="24"/>
              </w:rPr>
              <w:t xml:space="preserve">  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Sal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10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Kas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r w:rsidRPr="00474DAD">
              <w:rPr>
                <w:color w:val="BB81DD"/>
                <w:sz w:val="24"/>
                <w:szCs w:val="24"/>
              </w:rPr>
              <w:t>m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– Veli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Toplant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r w:rsidRPr="00474DAD">
              <w:rPr>
                <w:color w:val="BB81DD"/>
                <w:sz w:val="24"/>
                <w:szCs w:val="24"/>
              </w:rPr>
              <w:t>s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proofErr w:type="spellEnd"/>
            <w:r>
              <w:rPr>
                <w:color w:val="BB81DD"/>
                <w:sz w:val="24"/>
                <w:szCs w:val="24"/>
              </w:rPr>
              <w:t xml:space="preserve">                        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Per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ş</w:t>
            </w:r>
            <w:r w:rsidRPr="00474DAD">
              <w:rPr>
                <w:color w:val="BB81DD"/>
                <w:sz w:val="24"/>
                <w:szCs w:val="24"/>
              </w:rPr>
              <w:t>embe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12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Kas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r w:rsidRPr="00474DAD">
              <w:rPr>
                <w:color w:val="BB81DD"/>
                <w:sz w:val="24"/>
                <w:szCs w:val="24"/>
              </w:rPr>
              <w:t>m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– Specsavers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atölyesi</w:t>
            </w:r>
            <w:proofErr w:type="spellEnd"/>
            <w:r>
              <w:rPr>
                <w:color w:val="BB81DD"/>
                <w:sz w:val="24"/>
                <w:szCs w:val="24"/>
              </w:rPr>
              <w:t xml:space="preserve">  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Pazartesi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16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Kas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r w:rsidRPr="00474DAD">
              <w:rPr>
                <w:color w:val="BB81DD"/>
                <w:sz w:val="24"/>
                <w:szCs w:val="24"/>
              </w:rPr>
              <w:t>m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–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Matematik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haftas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proofErr w:type="spellEnd"/>
            <w:r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Per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ş</w:t>
            </w:r>
            <w:r w:rsidRPr="00474DAD">
              <w:rPr>
                <w:color w:val="BB81DD"/>
                <w:sz w:val="24"/>
                <w:szCs w:val="24"/>
              </w:rPr>
              <w:t>embe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19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Kas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r w:rsidRPr="00474DAD">
              <w:rPr>
                <w:color w:val="BB81DD"/>
                <w:sz w:val="24"/>
                <w:szCs w:val="24"/>
              </w:rPr>
              <w:t>m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–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Bireysel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foto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ğ</w:t>
            </w:r>
            <w:r w:rsidRPr="00474DAD">
              <w:rPr>
                <w:color w:val="BB81DD"/>
                <w:sz w:val="24"/>
                <w:szCs w:val="24"/>
              </w:rPr>
              <w:t>raflar</w:t>
            </w:r>
            <w:proofErr w:type="spellEnd"/>
            <w:r>
              <w:rPr>
                <w:color w:val="BB81DD"/>
                <w:sz w:val="24"/>
                <w:szCs w:val="24"/>
              </w:rPr>
              <w:t xml:space="preserve">       </w:t>
            </w:r>
            <w:r w:rsidRPr="00474DAD">
              <w:rPr>
                <w:color w:val="BB81DD"/>
                <w:sz w:val="24"/>
                <w:szCs w:val="24"/>
              </w:rPr>
              <w:t xml:space="preserve">Cuma 20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Kas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r w:rsidRPr="00474DAD">
              <w:rPr>
                <w:color w:val="BB81DD"/>
                <w:sz w:val="24"/>
                <w:szCs w:val="24"/>
              </w:rPr>
              <w:t>m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– Oyun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ve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Kalma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oturumu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(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Matematik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odakl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>)</w:t>
            </w:r>
          </w:p>
          <w:p w14:paraId="12BABE22" w14:textId="77777777" w:rsidR="0036292F" w:rsidRPr="00474DAD" w:rsidRDefault="0036292F" w:rsidP="00E2573C">
            <w:pPr>
              <w:spacing w:before="240"/>
              <w:jc w:val="center"/>
              <w:rPr>
                <w:color w:val="BB81DD"/>
                <w:sz w:val="24"/>
                <w:szCs w:val="24"/>
              </w:rPr>
            </w:pPr>
            <w:r w:rsidRPr="00474DAD">
              <w:rPr>
                <w:color w:val="BB81DD"/>
                <w:sz w:val="24"/>
                <w:szCs w:val="24"/>
              </w:rPr>
              <w:t xml:space="preserve">Cuma 27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Kas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r w:rsidRPr="00474DAD">
              <w:rPr>
                <w:color w:val="BB81DD"/>
                <w:sz w:val="24"/>
                <w:szCs w:val="24"/>
              </w:rPr>
              <w:t>m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– Ara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gün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(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Okul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kapal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>)</w:t>
            </w:r>
          </w:p>
          <w:p w14:paraId="211CE888" w14:textId="77777777" w:rsidR="0036292F" w:rsidRPr="00474DAD" w:rsidRDefault="0036292F" w:rsidP="00E2573C">
            <w:pPr>
              <w:spacing w:before="240"/>
              <w:jc w:val="center"/>
              <w:rPr>
                <w:color w:val="BB81DD"/>
                <w:sz w:val="24"/>
                <w:szCs w:val="24"/>
              </w:rPr>
            </w:pPr>
            <w:proofErr w:type="spellStart"/>
            <w:r w:rsidRPr="00474DAD">
              <w:rPr>
                <w:color w:val="BB81DD"/>
                <w:sz w:val="24"/>
                <w:szCs w:val="24"/>
              </w:rPr>
              <w:t>Pazartesi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30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Kas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r w:rsidRPr="00474DAD">
              <w:rPr>
                <w:color w:val="BB81DD"/>
                <w:sz w:val="24"/>
                <w:szCs w:val="24"/>
              </w:rPr>
              <w:t>m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– Zorbal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r w:rsidRPr="00474DAD">
              <w:rPr>
                <w:color w:val="BB81DD"/>
                <w:sz w:val="24"/>
                <w:szCs w:val="24"/>
              </w:rPr>
              <w:t xml:space="preserve">kla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Mücadele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haftas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proofErr w:type="spellEnd"/>
          </w:p>
          <w:p w14:paraId="6D117C80" w14:textId="77777777" w:rsidR="0036292F" w:rsidRPr="00474DAD" w:rsidRDefault="0036292F" w:rsidP="00E2573C">
            <w:pPr>
              <w:spacing w:before="240"/>
              <w:jc w:val="center"/>
              <w:rPr>
                <w:color w:val="BB81DD"/>
                <w:sz w:val="24"/>
                <w:szCs w:val="24"/>
              </w:rPr>
            </w:pPr>
            <w:proofErr w:type="spellStart"/>
            <w:r w:rsidRPr="00474DAD">
              <w:rPr>
                <w:color w:val="BB81DD"/>
                <w:sz w:val="24"/>
                <w:szCs w:val="24"/>
              </w:rPr>
              <w:t>Pazartesi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14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Aral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r w:rsidRPr="00474DAD">
              <w:rPr>
                <w:color w:val="BB81DD"/>
                <w:sz w:val="24"/>
                <w:szCs w:val="24"/>
              </w:rPr>
              <w:t>k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– Anne/baba/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yetkili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için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Do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ğ</w:t>
            </w:r>
            <w:r w:rsidRPr="00474DAD">
              <w:rPr>
                <w:color w:val="BB81DD"/>
                <w:sz w:val="24"/>
                <w:szCs w:val="24"/>
              </w:rPr>
              <w:t>u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ş</w:t>
            </w:r>
            <w:r w:rsidRPr="00474DAD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oyunu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gösterisi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(09:30)</w:t>
            </w:r>
          </w:p>
          <w:p w14:paraId="52E22532" w14:textId="77777777" w:rsidR="0036292F" w:rsidRPr="00474DAD" w:rsidRDefault="0036292F" w:rsidP="00E2573C">
            <w:pPr>
              <w:spacing w:before="240"/>
              <w:jc w:val="center"/>
              <w:rPr>
                <w:color w:val="BB81DD"/>
                <w:sz w:val="24"/>
                <w:szCs w:val="24"/>
              </w:rPr>
            </w:pPr>
            <w:proofErr w:type="spellStart"/>
            <w:r w:rsidRPr="00474DAD">
              <w:rPr>
                <w:color w:val="BB81DD"/>
                <w:sz w:val="24"/>
                <w:szCs w:val="24"/>
              </w:rPr>
              <w:t>Per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ş</w:t>
            </w:r>
            <w:r w:rsidRPr="00474DAD">
              <w:rPr>
                <w:color w:val="BB81DD"/>
                <w:sz w:val="24"/>
                <w:szCs w:val="24"/>
              </w:rPr>
              <w:t>embe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17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Aral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r w:rsidRPr="00474DAD">
              <w:rPr>
                <w:color w:val="BB81DD"/>
                <w:sz w:val="24"/>
                <w:szCs w:val="24"/>
              </w:rPr>
              <w:t>k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– Christingle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ayini</w:t>
            </w:r>
            <w:proofErr w:type="spellEnd"/>
          </w:p>
          <w:p w14:paraId="48B9E22E" w14:textId="77777777" w:rsidR="0036292F" w:rsidRPr="00FE1585" w:rsidRDefault="0036292F" w:rsidP="00E2573C">
            <w:pPr>
              <w:spacing w:before="240"/>
              <w:jc w:val="center"/>
              <w:rPr>
                <w:color w:val="BB81DD"/>
                <w:sz w:val="24"/>
                <w:szCs w:val="24"/>
              </w:rPr>
            </w:pPr>
            <w:r w:rsidRPr="00474DAD">
              <w:rPr>
                <w:color w:val="BB81DD"/>
                <w:sz w:val="24"/>
                <w:szCs w:val="24"/>
              </w:rPr>
              <w:t xml:space="preserve">Cuma 18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Aral</w:t>
            </w:r>
            <w:r w:rsidRPr="00474DAD">
              <w:rPr>
                <w:rFonts w:hint="eastAsia"/>
                <w:color w:val="BB81DD"/>
                <w:sz w:val="24"/>
                <w:szCs w:val="24"/>
              </w:rPr>
              <w:t>ı</w:t>
            </w:r>
            <w:r w:rsidRPr="00474DAD">
              <w:rPr>
                <w:color w:val="BB81DD"/>
                <w:sz w:val="24"/>
                <w:szCs w:val="24"/>
              </w:rPr>
              <w:t>k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–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Okul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, Noel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tatili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için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saat</w:t>
            </w:r>
            <w:proofErr w:type="spellEnd"/>
            <w:r w:rsidRPr="00474DAD">
              <w:rPr>
                <w:color w:val="BB81DD"/>
                <w:sz w:val="24"/>
                <w:szCs w:val="24"/>
              </w:rPr>
              <w:t xml:space="preserve"> 13:30'da </w:t>
            </w:r>
            <w:proofErr w:type="spellStart"/>
            <w:r w:rsidRPr="00474DAD">
              <w:rPr>
                <w:color w:val="BB81DD"/>
                <w:sz w:val="24"/>
                <w:szCs w:val="24"/>
              </w:rPr>
              <w:t>kapanacak</w:t>
            </w:r>
            <w:proofErr w:type="spellEnd"/>
            <w:r>
              <w:rPr>
                <w:color w:val="BB81DD"/>
                <w:sz w:val="24"/>
                <w:szCs w:val="24"/>
              </w:rPr>
              <w:t>.</w:t>
            </w:r>
          </w:p>
        </w:tc>
      </w:tr>
      <w:tr w:rsidR="0036292F" w14:paraId="72D334BF" w14:textId="77777777" w:rsidTr="00E2573C">
        <w:tc>
          <w:tcPr>
            <w:tcW w:w="10466" w:type="dxa"/>
            <w:gridSpan w:val="2"/>
          </w:tcPr>
          <w:p w14:paraId="524316EC" w14:textId="77777777" w:rsidR="0036292F" w:rsidRDefault="0036292F" w:rsidP="00E2573C">
            <w:pPr>
              <w:spacing w:before="240"/>
            </w:pPr>
          </w:p>
        </w:tc>
      </w:tr>
      <w:tr w:rsidR="0036292F" w14:paraId="7E0C8D1C" w14:textId="77777777" w:rsidTr="00E2573C">
        <w:tc>
          <w:tcPr>
            <w:tcW w:w="10466" w:type="dxa"/>
            <w:gridSpan w:val="2"/>
          </w:tcPr>
          <w:p w14:paraId="2B9B7B80" w14:textId="77777777" w:rsidR="0036292F" w:rsidRPr="00C22C04" w:rsidRDefault="0036292F" w:rsidP="00E2573C">
            <w:pPr>
              <w:spacing w:before="240"/>
              <w:rPr>
                <w:b/>
                <w:color w:val="FF953F"/>
                <w:sz w:val="24"/>
                <w:szCs w:val="24"/>
              </w:rPr>
            </w:pPr>
            <w:r w:rsidRPr="00C22C04">
              <w:rPr>
                <w:b/>
                <w:color w:val="FF953F"/>
                <w:sz w:val="24"/>
                <w:szCs w:val="24"/>
              </w:rPr>
              <w:t xml:space="preserve">                                                             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Hatırlatmalar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</w:p>
          <w:p w14:paraId="06DD9793" w14:textId="77777777" w:rsidR="0036292F" w:rsidRDefault="0036292F" w:rsidP="00E2573C">
            <w:pPr>
              <w:spacing w:before="240"/>
            </w:pP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Çocukların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adının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yazılı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olduğu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bir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su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şişesine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ihtiyacı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var -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lütfen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sadece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su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bulunsun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.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Evden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getirilen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atıştırmalık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sağlıklı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olmalı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(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örneğin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bir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parça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meyve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veya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peynir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). Biz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tüm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çocuklar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için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meyve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atıştırmalıkları</w:t>
            </w:r>
            <w:proofErr w:type="spellEnd"/>
            <w:r w:rsidRPr="00C22C04">
              <w:rPr>
                <w:b/>
                <w:color w:val="FF953F"/>
                <w:sz w:val="24"/>
                <w:szCs w:val="24"/>
              </w:rPr>
              <w:t xml:space="preserve"> </w:t>
            </w:r>
            <w:proofErr w:type="spellStart"/>
            <w:r w:rsidRPr="00C22C04">
              <w:rPr>
                <w:b/>
                <w:color w:val="FF953F"/>
                <w:sz w:val="24"/>
                <w:szCs w:val="24"/>
              </w:rPr>
              <w:t>sağlıyoruz</w:t>
            </w:r>
            <w:proofErr w:type="spellEnd"/>
            <w:r w:rsidRPr="00C22C04">
              <w:rPr>
                <w:b/>
                <w:color w:val="FF953F"/>
                <w:sz w:val="32"/>
              </w:rPr>
              <w:t>.</w:t>
            </w:r>
          </w:p>
        </w:tc>
      </w:tr>
    </w:tbl>
    <w:p w14:paraId="428E598B" w14:textId="77777777" w:rsidR="0036292F" w:rsidRDefault="0036292F" w:rsidP="0036292F">
      <w:pPr>
        <w:jc w:val="center"/>
        <w:rPr>
          <w:b/>
          <w:color w:val="00B0F0"/>
          <w:sz w:val="32"/>
        </w:rPr>
      </w:pPr>
      <w:r>
        <w:rPr>
          <w:noProof/>
        </w:rPr>
        <w:drawing>
          <wp:anchor distT="0" distB="0" distL="0" distR="0" simplePos="0" relativeHeight="251684865" behindDoc="0" locked="0" layoutInCell="1" allowOverlap="1" wp14:anchorId="054398BE" wp14:editId="0D4754D8">
            <wp:simplePos x="0" y="0"/>
            <wp:positionH relativeFrom="column">
              <wp:posOffset>5494020</wp:posOffset>
            </wp:positionH>
            <wp:positionV relativeFrom="paragraph">
              <wp:posOffset>213995</wp:posOffset>
            </wp:positionV>
            <wp:extent cx="1196340" cy="242570"/>
            <wp:effectExtent l="0" t="0" r="0" b="0"/>
            <wp:wrapNone/>
            <wp:docPr id="2107763061" name="Picture 2107763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5889" behindDoc="0" locked="0" layoutInCell="1" allowOverlap="1" wp14:anchorId="048E8F34" wp14:editId="6C188239">
            <wp:simplePos x="0" y="0"/>
            <wp:positionH relativeFrom="column">
              <wp:posOffset>4188460</wp:posOffset>
            </wp:positionH>
            <wp:positionV relativeFrom="paragraph">
              <wp:posOffset>177165</wp:posOffset>
            </wp:positionV>
            <wp:extent cx="1171575" cy="237490"/>
            <wp:effectExtent l="0" t="0" r="0" b="0"/>
            <wp:wrapNone/>
            <wp:docPr id="1637613074" name="Picture 1637613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6913" behindDoc="0" locked="0" layoutInCell="1" allowOverlap="1" wp14:anchorId="0348B7BA" wp14:editId="17BD0728">
            <wp:simplePos x="0" y="0"/>
            <wp:positionH relativeFrom="column">
              <wp:posOffset>2808605</wp:posOffset>
            </wp:positionH>
            <wp:positionV relativeFrom="paragraph">
              <wp:posOffset>215265</wp:posOffset>
            </wp:positionV>
            <wp:extent cx="1209040" cy="248920"/>
            <wp:effectExtent l="0" t="0" r="0" b="0"/>
            <wp:wrapNone/>
            <wp:docPr id="3470347" name="Picture 3470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7937" behindDoc="0" locked="0" layoutInCell="1" allowOverlap="1" wp14:anchorId="49C83FEE" wp14:editId="2249795C">
            <wp:simplePos x="0" y="0"/>
            <wp:positionH relativeFrom="column">
              <wp:posOffset>1456055</wp:posOffset>
            </wp:positionH>
            <wp:positionV relativeFrom="paragraph">
              <wp:posOffset>177165</wp:posOffset>
            </wp:positionV>
            <wp:extent cx="1146175" cy="232410"/>
            <wp:effectExtent l="0" t="0" r="0" b="0"/>
            <wp:wrapNone/>
            <wp:docPr id="1776658480" name="Picture 1776658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232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8961" behindDoc="0" locked="0" layoutInCell="1" allowOverlap="1" wp14:anchorId="77C18779" wp14:editId="567730FB">
            <wp:simplePos x="0" y="0"/>
            <wp:positionH relativeFrom="column">
              <wp:posOffset>23495</wp:posOffset>
            </wp:positionH>
            <wp:positionV relativeFrom="paragraph">
              <wp:posOffset>185420</wp:posOffset>
            </wp:positionV>
            <wp:extent cx="1201420" cy="243840"/>
            <wp:effectExtent l="0" t="0" r="0" b="0"/>
            <wp:wrapNone/>
            <wp:docPr id="2033116166" name="Picture 2033116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97973A" w14:textId="77777777" w:rsidR="0036292F" w:rsidRDefault="0036292F">
      <w:pPr>
        <w:jc w:val="center"/>
        <w:rPr>
          <w:b/>
          <w:color w:val="00B0F0"/>
          <w:sz w:val="32"/>
        </w:rPr>
      </w:pPr>
    </w:p>
    <w:p w14:paraId="13B2D3A1" w14:textId="77777777" w:rsidR="0036292F" w:rsidRDefault="0036292F" w:rsidP="0036292F">
      <w:pPr>
        <w:rPr>
          <w:b/>
          <w:sz w:val="36"/>
        </w:rPr>
      </w:pPr>
      <w:r>
        <w:rPr>
          <w:noProof/>
        </w:rPr>
        <w:lastRenderedPageBreak/>
        <w:drawing>
          <wp:anchor distT="0" distB="0" distL="0" distR="0" simplePos="0" relativeHeight="251691009" behindDoc="0" locked="0" layoutInCell="1" allowOverlap="1" wp14:anchorId="0C2A7961" wp14:editId="547F2D38">
            <wp:simplePos x="0" y="0"/>
            <wp:positionH relativeFrom="column">
              <wp:posOffset>5681980</wp:posOffset>
            </wp:positionH>
            <wp:positionV relativeFrom="paragraph">
              <wp:posOffset>-302895</wp:posOffset>
            </wp:positionV>
            <wp:extent cx="991235" cy="1421765"/>
            <wp:effectExtent l="0" t="0" r="0" b="0"/>
            <wp:wrapNone/>
            <wp:docPr id="350044283" name="Picture 350044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142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2033" behindDoc="0" locked="0" layoutInCell="1" allowOverlap="1" wp14:anchorId="2DF692EA" wp14:editId="676EDF1E">
            <wp:simplePos x="0" y="0"/>
            <wp:positionH relativeFrom="column">
              <wp:posOffset>-65405</wp:posOffset>
            </wp:positionH>
            <wp:positionV relativeFrom="paragraph">
              <wp:posOffset>-302895</wp:posOffset>
            </wp:positionV>
            <wp:extent cx="1040130" cy="1421765"/>
            <wp:effectExtent l="0" t="0" r="0" b="0"/>
            <wp:wrapNone/>
            <wp:docPr id="21511233" name="Picture 21511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42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6"/>
        </w:rPr>
        <w:t xml:space="preserve">Albury                                              </w:t>
      </w:r>
      <w:r w:rsidRPr="002F1716">
        <w:rPr>
          <w:noProof/>
        </w:rPr>
        <w:drawing>
          <wp:inline distT="0" distB="0" distL="0" distR="0" wp14:anchorId="23726003" wp14:editId="75DA0BF5">
            <wp:extent cx="1136650" cy="539750"/>
            <wp:effectExtent l="0" t="0" r="6350" b="0"/>
            <wp:docPr id="1779417333" name="Picture 1" descr="A group of white swa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32187" name="Picture 1" descr="A group of white swa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6D7F29" w14:textId="77777777" w:rsidR="0036292F" w:rsidRDefault="0036292F" w:rsidP="0036292F">
      <w:pPr>
        <w:rPr>
          <w:b/>
          <w:sz w:val="36"/>
        </w:rPr>
      </w:pPr>
      <w:r>
        <w:rPr>
          <w:b/>
          <w:sz w:val="36"/>
        </w:rPr>
        <w:t xml:space="preserve">                           </w:t>
      </w:r>
    </w:p>
    <w:p w14:paraId="59B42029" w14:textId="77777777" w:rsidR="0036292F" w:rsidRDefault="0036292F" w:rsidP="0036292F">
      <w:pPr>
        <w:jc w:val="center"/>
        <w:rPr>
          <w:b/>
          <w:sz w:val="36"/>
        </w:rPr>
      </w:pPr>
      <w:r>
        <w:rPr>
          <w:b/>
          <w:sz w:val="36"/>
        </w:rPr>
        <w:t xml:space="preserve">Four </w:t>
      </w:r>
      <w:proofErr w:type="spellStart"/>
      <w:r>
        <w:rPr>
          <w:b/>
          <w:sz w:val="36"/>
        </w:rPr>
        <w:t>Swannes</w:t>
      </w:r>
      <w:proofErr w:type="spellEnd"/>
      <w:r>
        <w:rPr>
          <w:b/>
          <w:sz w:val="36"/>
        </w:rPr>
        <w:t xml:space="preserve"> Early Years Newsletter –Autumn 2                                 </w:t>
      </w:r>
      <w:proofErr w:type="gramStart"/>
      <w:r>
        <w:rPr>
          <w:b/>
          <w:sz w:val="36"/>
        </w:rPr>
        <w:t xml:space="preserve">   (</w:t>
      </w:r>
      <w:proofErr w:type="spellStart"/>
      <w:proofErr w:type="gramEnd"/>
      <w:r>
        <w:rPr>
          <w:b/>
          <w:sz w:val="36"/>
        </w:rPr>
        <w:t>Ukranian</w:t>
      </w:r>
      <w:proofErr w:type="spellEnd"/>
      <w:r>
        <w:rPr>
          <w:b/>
          <w:sz w:val="36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31"/>
        <w:gridCol w:w="5235"/>
      </w:tblGrid>
      <w:tr w:rsidR="0036292F" w14:paraId="0CA825C8" w14:textId="77777777" w:rsidTr="00E2573C">
        <w:tc>
          <w:tcPr>
            <w:tcW w:w="10682" w:type="dxa"/>
            <w:gridSpan w:val="2"/>
          </w:tcPr>
          <w:p w14:paraId="6E429DAF" w14:textId="77777777" w:rsidR="0036292F" w:rsidRDefault="0036292F" w:rsidP="00E2573C">
            <w:pPr>
              <w:spacing w:before="240"/>
              <w:jc w:val="both"/>
            </w:pPr>
            <w:r w:rsidRPr="00192598">
              <w:rPr>
                <w:color w:val="23A7F9"/>
                <w:sz w:val="26"/>
              </w:rPr>
              <w:t xml:space="preserve">Ach </w:t>
            </w:r>
            <w:proofErr w:type="spellStart"/>
            <w:r w:rsidRPr="00192598">
              <w:rPr>
                <w:color w:val="23A7F9"/>
                <w:sz w:val="26"/>
              </w:rPr>
              <w:t>kaeo</w:t>
            </w:r>
            <w:proofErr w:type="spellEnd"/>
            <w:r w:rsidRPr="00192598">
              <w:rPr>
                <w:color w:val="23A7F9"/>
                <w:sz w:val="26"/>
              </w:rPr>
              <w:t xml:space="preserve"> ren ewe </w:t>
            </w:r>
            <w:proofErr w:type="spellStart"/>
            <w:r w:rsidRPr="00192598">
              <w:rPr>
                <w:color w:val="23A7F9"/>
                <w:sz w:val="26"/>
              </w:rPr>
              <w:t>kinikinin</w:t>
            </w:r>
            <w:proofErr w:type="spellEnd"/>
            <w:r w:rsidRPr="00192598">
              <w:rPr>
                <w:color w:val="23A7F9"/>
                <w:sz w:val="26"/>
              </w:rPr>
              <w:t xml:space="preserve"> term </w:t>
            </w:r>
            <w:proofErr w:type="spellStart"/>
            <w:r w:rsidRPr="00192598">
              <w:rPr>
                <w:color w:val="23A7F9"/>
                <w:sz w:val="26"/>
              </w:rPr>
              <w:t>epwe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feito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epwe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anongonong</w:t>
            </w:r>
            <w:proofErr w:type="spellEnd"/>
            <w:r w:rsidRPr="00192598">
              <w:rPr>
                <w:color w:val="23A7F9"/>
                <w:sz w:val="26"/>
              </w:rPr>
              <w:t xml:space="preserve"> won ewe </w:t>
            </w:r>
            <w:proofErr w:type="spellStart"/>
            <w:r w:rsidRPr="00192598">
              <w:rPr>
                <w:color w:val="23A7F9"/>
                <w:sz w:val="26"/>
              </w:rPr>
              <w:t>itelap</w:t>
            </w:r>
            <w:proofErr w:type="spellEnd"/>
            <w:r w:rsidRPr="00192598">
              <w:rPr>
                <w:color w:val="23A7F9"/>
                <w:sz w:val="26"/>
              </w:rPr>
              <w:t xml:space="preserve"> ‘Castles’. Ei </w:t>
            </w:r>
            <w:proofErr w:type="spellStart"/>
            <w:r w:rsidRPr="00192598">
              <w:rPr>
                <w:color w:val="23A7F9"/>
                <w:sz w:val="26"/>
              </w:rPr>
              <w:t>itelap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epwe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anisi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ekkewe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semirit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ar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repwe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kaeo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usun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ekkewe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sokopaten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imw</w:t>
            </w:r>
            <w:proofErr w:type="spellEnd"/>
            <w:r w:rsidRPr="00192598">
              <w:rPr>
                <w:color w:val="23A7F9"/>
                <w:sz w:val="26"/>
              </w:rPr>
              <w:t xml:space="preserve"> me </w:t>
            </w:r>
            <w:proofErr w:type="spellStart"/>
            <w:r w:rsidRPr="00192598">
              <w:rPr>
                <w:color w:val="23A7F9"/>
                <w:sz w:val="26"/>
              </w:rPr>
              <w:t>ifa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usun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ra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kauta</w:t>
            </w:r>
            <w:proofErr w:type="spellEnd"/>
            <w:r w:rsidRPr="00192598">
              <w:rPr>
                <w:color w:val="23A7F9"/>
                <w:sz w:val="26"/>
              </w:rPr>
              <w:t xml:space="preserve">. </w:t>
            </w:r>
            <w:proofErr w:type="spellStart"/>
            <w:r w:rsidRPr="00192598">
              <w:rPr>
                <w:color w:val="23A7F9"/>
                <w:sz w:val="26"/>
              </w:rPr>
              <w:t>Epwe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wor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porausen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ekkewe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imw</w:t>
            </w:r>
            <w:proofErr w:type="spellEnd"/>
            <w:r w:rsidRPr="00192598">
              <w:rPr>
                <w:color w:val="23A7F9"/>
                <w:sz w:val="26"/>
              </w:rPr>
              <w:t xml:space="preserve"> me </w:t>
            </w:r>
            <w:proofErr w:type="spellStart"/>
            <w:r w:rsidRPr="00192598">
              <w:rPr>
                <w:color w:val="23A7F9"/>
                <w:sz w:val="26"/>
              </w:rPr>
              <w:t>lom</w:t>
            </w:r>
            <w:proofErr w:type="spellEnd"/>
            <w:r w:rsidRPr="00192598">
              <w:rPr>
                <w:color w:val="23A7F9"/>
                <w:sz w:val="26"/>
              </w:rPr>
              <w:t xml:space="preserve"> me </w:t>
            </w:r>
            <w:proofErr w:type="spellStart"/>
            <w:r w:rsidRPr="00192598">
              <w:rPr>
                <w:color w:val="23A7F9"/>
                <w:sz w:val="26"/>
              </w:rPr>
              <w:t>ikenai</w:t>
            </w:r>
            <w:proofErr w:type="spellEnd"/>
            <w:r w:rsidRPr="00192598">
              <w:rPr>
                <w:color w:val="23A7F9"/>
                <w:sz w:val="26"/>
              </w:rPr>
              <w:t xml:space="preserve">. </w:t>
            </w:r>
            <w:proofErr w:type="spellStart"/>
            <w:r w:rsidRPr="00192598">
              <w:rPr>
                <w:color w:val="23A7F9"/>
                <w:sz w:val="26"/>
              </w:rPr>
              <w:t>Sipwe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kilisou</w:t>
            </w:r>
            <w:proofErr w:type="spellEnd"/>
            <w:r w:rsidRPr="00192598">
              <w:rPr>
                <w:color w:val="23A7F9"/>
                <w:sz w:val="26"/>
              </w:rPr>
              <w:t xml:space="preserve"> ren </w:t>
            </w:r>
            <w:proofErr w:type="spellStart"/>
            <w:r w:rsidRPr="00192598">
              <w:rPr>
                <w:color w:val="23A7F9"/>
                <w:sz w:val="26"/>
              </w:rPr>
              <w:t>ekkewe</w:t>
            </w:r>
            <w:proofErr w:type="spellEnd"/>
            <w:r w:rsidRPr="00192598">
              <w:rPr>
                <w:color w:val="23A7F9"/>
                <w:sz w:val="26"/>
              </w:rPr>
              <w:t xml:space="preserve"> asor ren </w:t>
            </w:r>
            <w:proofErr w:type="spellStart"/>
            <w:r w:rsidRPr="00192598">
              <w:rPr>
                <w:color w:val="23A7F9"/>
                <w:sz w:val="26"/>
              </w:rPr>
              <w:t>ekkoch</w:t>
            </w:r>
            <w:proofErr w:type="spellEnd"/>
            <w:r w:rsidRPr="00192598">
              <w:rPr>
                <w:color w:val="23A7F9"/>
                <w:sz w:val="26"/>
              </w:rPr>
              <w:t xml:space="preserve"> cardboard </w:t>
            </w:r>
            <w:proofErr w:type="spellStart"/>
            <w:r w:rsidRPr="00192598">
              <w:rPr>
                <w:color w:val="23A7F9"/>
                <w:sz w:val="26"/>
              </w:rPr>
              <w:t>repwe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aea</w:t>
            </w:r>
            <w:proofErr w:type="spellEnd"/>
            <w:r w:rsidRPr="00192598">
              <w:rPr>
                <w:color w:val="23A7F9"/>
                <w:sz w:val="26"/>
              </w:rPr>
              <w:t xml:space="preserve"> fan </w:t>
            </w:r>
            <w:proofErr w:type="spellStart"/>
            <w:r w:rsidRPr="00192598">
              <w:rPr>
                <w:color w:val="23A7F9"/>
                <w:sz w:val="26"/>
              </w:rPr>
              <w:t>iten</w:t>
            </w:r>
            <w:proofErr w:type="spellEnd"/>
            <w:r w:rsidRPr="00192598">
              <w:rPr>
                <w:color w:val="23A7F9"/>
                <w:sz w:val="26"/>
              </w:rPr>
              <w:t xml:space="preserve"> </w:t>
            </w:r>
            <w:proofErr w:type="spellStart"/>
            <w:r w:rsidRPr="00192598">
              <w:rPr>
                <w:color w:val="23A7F9"/>
                <w:sz w:val="26"/>
              </w:rPr>
              <w:t>ekkewe</w:t>
            </w:r>
            <w:proofErr w:type="spellEnd"/>
            <w:r w:rsidRPr="00192598">
              <w:rPr>
                <w:color w:val="23A7F9"/>
                <w:sz w:val="26"/>
              </w:rPr>
              <w:t xml:space="preserve"> modeling mi </w:t>
            </w:r>
            <w:proofErr w:type="spellStart"/>
            <w:r w:rsidRPr="00192598">
              <w:rPr>
                <w:color w:val="23A7F9"/>
                <w:sz w:val="26"/>
              </w:rPr>
              <w:t>ngaw</w:t>
            </w:r>
            <w:proofErr w:type="spellEnd"/>
            <w:proofErr w:type="gramStart"/>
            <w:r w:rsidRPr="00192598">
              <w:rPr>
                <w:color w:val="23A7F9"/>
                <w:sz w:val="26"/>
              </w:rPr>
              <w:t xml:space="preserve"> .</w:t>
            </w:r>
            <w:r>
              <w:rPr>
                <w:color w:val="23A7F9"/>
                <w:sz w:val="26"/>
              </w:rPr>
              <w:t>.</w:t>
            </w:r>
            <w:proofErr w:type="gramEnd"/>
          </w:p>
        </w:tc>
      </w:tr>
      <w:tr w:rsidR="0036292F" w14:paraId="4EF6127F" w14:textId="77777777" w:rsidTr="00E2573C">
        <w:tc>
          <w:tcPr>
            <w:tcW w:w="5341" w:type="dxa"/>
          </w:tcPr>
          <w:p w14:paraId="29BE3004" w14:textId="77777777" w:rsidR="0036292F" w:rsidRPr="00792DBF" w:rsidRDefault="0036292F" w:rsidP="00E2573C">
            <w:pPr>
              <w:spacing w:before="240"/>
              <w:jc w:val="center"/>
              <w:rPr>
                <w:b/>
                <w:color w:val="C0504D" w:themeColor="accent2"/>
                <w:sz w:val="24"/>
                <w:szCs w:val="24"/>
                <w:lang w:val="en-GB"/>
              </w:rPr>
            </w:pPr>
            <w:r w:rsidRPr="00792DBF">
              <w:rPr>
                <w:b/>
                <w:color w:val="C0504D" w:themeColor="accent2"/>
                <w:sz w:val="24"/>
                <w:szCs w:val="24"/>
                <w:lang w:val="uk-UA"/>
              </w:rPr>
              <w:t>Сумки для книг</w:t>
            </w:r>
            <w:r>
              <w:rPr>
                <w:b/>
                <w:color w:val="C0504D" w:themeColor="accent2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792DBF">
              <w:rPr>
                <w:b/>
                <w:color w:val="C0504D" w:themeColor="accent2"/>
                <w:sz w:val="24"/>
                <w:szCs w:val="24"/>
                <w:lang w:val="en-GB"/>
              </w:rPr>
              <w:t>Sumky</w:t>
            </w:r>
            <w:proofErr w:type="spellEnd"/>
            <w:r w:rsidRPr="00792DBF">
              <w:rPr>
                <w:b/>
                <w:color w:val="C0504D" w:themeColor="accent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92DBF">
              <w:rPr>
                <w:b/>
                <w:color w:val="C0504D" w:themeColor="accent2"/>
                <w:sz w:val="24"/>
                <w:szCs w:val="24"/>
                <w:lang w:val="en-GB"/>
              </w:rPr>
              <w:t>dlya</w:t>
            </w:r>
            <w:proofErr w:type="spellEnd"/>
            <w:r w:rsidRPr="00792DBF">
              <w:rPr>
                <w:b/>
                <w:color w:val="C0504D" w:themeColor="accent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92DBF">
              <w:rPr>
                <w:b/>
                <w:color w:val="C0504D" w:themeColor="accent2"/>
                <w:sz w:val="24"/>
                <w:szCs w:val="24"/>
                <w:lang w:val="en-GB"/>
              </w:rPr>
              <w:t>knyh</w:t>
            </w:r>
            <w:proofErr w:type="spellEnd"/>
          </w:p>
          <w:p w14:paraId="0044D270" w14:textId="77777777" w:rsidR="0036292F" w:rsidRPr="003C2283" w:rsidRDefault="0036292F" w:rsidP="00E2573C">
            <w:pPr>
              <w:spacing w:before="240"/>
              <w:jc w:val="center"/>
              <w:rPr>
                <w:b/>
                <w:color w:val="C0504D" w:themeColor="accent2"/>
                <w:sz w:val="24"/>
                <w:szCs w:val="24"/>
              </w:rPr>
            </w:pP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Dityam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iz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pidhotovchoho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klasu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znadoblyatʹsya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yikhni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sumky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dlya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knyh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(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na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yakykh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maye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buty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vkazano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imʺya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dytyny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).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Vony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pryznacheni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vyklyuchno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dlya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pidruchnykiv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iz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fonetyky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ta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domashnikh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zavdan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>ʹ (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plyashky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z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vodoyu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v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nykh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Pr="005D3C1F">
              <w:rPr>
                <w:b/>
                <w:color w:val="C0504D" w:themeColor="accent2"/>
                <w:sz w:val="24"/>
                <w:szCs w:val="24"/>
              </w:rPr>
              <w:t>nosyty</w:t>
            </w:r>
            <w:proofErr w:type="spellEnd"/>
            <w:r w:rsidRPr="005D3C1F">
              <w:rPr>
                <w:b/>
                <w:color w:val="C0504D" w:themeColor="accent2"/>
                <w:sz w:val="24"/>
                <w:szCs w:val="24"/>
              </w:rPr>
              <w:t xml:space="preserve"> ne slid).</w:t>
            </w:r>
            <w:r w:rsidRPr="003C2283">
              <w:rPr>
                <w:b/>
                <w:color w:val="C0504D" w:themeColor="accent2"/>
                <w:sz w:val="24"/>
                <w:szCs w:val="24"/>
              </w:rPr>
              <w:t xml:space="preserve">               </w:t>
            </w:r>
          </w:p>
          <w:p w14:paraId="6B49C304" w14:textId="77777777" w:rsidR="0036292F" w:rsidRDefault="0036292F" w:rsidP="00E2573C">
            <w:pPr>
              <w:spacing w:before="240"/>
              <w:jc w:val="center"/>
              <w:rPr>
                <w:b/>
                <w:color w:val="4F6228" w:themeColor="accent3" w:themeShade="80"/>
                <w:sz w:val="24"/>
                <w:szCs w:val="24"/>
              </w:rPr>
            </w:pPr>
            <w:proofErr w:type="spellStart"/>
            <w:r w:rsidRPr="00526F60">
              <w:rPr>
                <w:b/>
                <w:color w:val="4F6228" w:themeColor="accent3" w:themeShade="80"/>
                <w:sz w:val="24"/>
                <w:szCs w:val="24"/>
              </w:rPr>
              <w:t>Zanyattya</w:t>
            </w:r>
            <w:proofErr w:type="spellEnd"/>
            <w:r w:rsidRPr="00526F60">
              <w:rPr>
                <w:b/>
                <w:color w:val="4F6228" w:themeColor="accent3" w:themeShade="80"/>
                <w:sz w:val="24"/>
                <w:szCs w:val="24"/>
              </w:rPr>
              <w:t xml:space="preserve"> u </w:t>
            </w:r>
            <w:proofErr w:type="spellStart"/>
            <w:r w:rsidRPr="00526F60">
              <w:rPr>
                <w:b/>
                <w:color w:val="4F6228" w:themeColor="accent3" w:themeShade="80"/>
                <w:sz w:val="24"/>
                <w:szCs w:val="24"/>
              </w:rPr>
              <w:t>formati</w:t>
            </w:r>
            <w:proofErr w:type="spellEnd"/>
            <w:r w:rsidRPr="00526F60">
              <w:rPr>
                <w:b/>
                <w:color w:val="4F6228" w:themeColor="accent3" w:themeShade="80"/>
                <w:sz w:val="24"/>
                <w:szCs w:val="24"/>
              </w:rPr>
              <w:t xml:space="preserve"> «</w:t>
            </w:r>
            <w:proofErr w:type="spellStart"/>
            <w:r w:rsidRPr="00526F60">
              <w:rPr>
                <w:b/>
                <w:color w:val="4F6228" w:themeColor="accent3" w:themeShade="80"/>
                <w:sz w:val="24"/>
                <w:szCs w:val="24"/>
              </w:rPr>
              <w:t>zalyshaysya</w:t>
            </w:r>
            <w:proofErr w:type="spellEnd"/>
            <w:r w:rsidRPr="00526F60">
              <w:rPr>
                <w:b/>
                <w:color w:val="4F6228" w:themeColor="accent3" w:themeShade="80"/>
                <w:sz w:val="24"/>
                <w:szCs w:val="24"/>
              </w:rPr>
              <w:t xml:space="preserve"> ta </w:t>
            </w:r>
            <w:proofErr w:type="spellStart"/>
            <w:r w:rsidRPr="00526F60">
              <w:rPr>
                <w:b/>
                <w:color w:val="4F6228" w:themeColor="accent3" w:themeShade="80"/>
                <w:sz w:val="24"/>
                <w:szCs w:val="24"/>
              </w:rPr>
              <w:t>hraysya</w:t>
            </w:r>
            <w:proofErr w:type="spellEnd"/>
            <w:r w:rsidRPr="00526F60">
              <w:rPr>
                <w:b/>
                <w:color w:val="4F6228" w:themeColor="accent3" w:themeShade="80"/>
                <w:sz w:val="24"/>
                <w:szCs w:val="24"/>
              </w:rPr>
              <w:t>»</w:t>
            </w:r>
          </w:p>
          <w:p w14:paraId="07CB505E" w14:textId="77777777" w:rsidR="0036292F" w:rsidRDefault="0036292F" w:rsidP="00E2573C">
            <w:pPr>
              <w:spacing w:before="240"/>
              <w:jc w:val="center"/>
            </w:pPr>
            <w:proofErr w:type="spellStart"/>
            <w:r w:rsidRPr="0080643D">
              <w:rPr>
                <w:color w:val="4F6228" w:themeColor="accent3" w:themeShade="80"/>
              </w:rPr>
              <w:t>Zaproshuyemo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batʹkiv</w:t>
            </w:r>
            <w:proofErr w:type="spellEnd"/>
            <w:r w:rsidRPr="0080643D">
              <w:rPr>
                <w:color w:val="4F6228" w:themeColor="accent3" w:themeShade="80"/>
              </w:rPr>
              <w:t xml:space="preserve">, </w:t>
            </w:r>
            <w:proofErr w:type="spellStart"/>
            <w:r w:rsidRPr="0080643D">
              <w:rPr>
                <w:color w:val="4F6228" w:themeColor="accent3" w:themeShade="80"/>
              </w:rPr>
              <w:t>didusiv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i</w:t>
            </w:r>
            <w:proofErr w:type="spellEnd"/>
            <w:r w:rsidRPr="0080643D">
              <w:rPr>
                <w:color w:val="4F6228" w:themeColor="accent3" w:themeShade="80"/>
              </w:rPr>
              <w:t xml:space="preserve"> babusʹ, a </w:t>
            </w:r>
            <w:proofErr w:type="spellStart"/>
            <w:r w:rsidRPr="0080643D">
              <w:rPr>
                <w:color w:val="4F6228" w:themeColor="accent3" w:themeShade="80"/>
              </w:rPr>
              <w:t>takozh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opikuniv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pryyednatysya</w:t>
            </w:r>
            <w:proofErr w:type="spellEnd"/>
            <w:r w:rsidRPr="0080643D">
              <w:rPr>
                <w:color w:val="4F6228" w:themeColor="accent3" w:themeShade="80"/>
              </w:rPr>
              <w:t xml:space="preserve"> do </w:t>
            </w:r>
            <w:proofErr w:type="spellStart"/>
            <w:r w:rsidRPr="0080643D">
              <w:rPr>
                <w:color w:val="4F6228" w:themeColor="accent3" w:themeShade="80"/>
              </w:rPr>
              <w:t>nas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na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spilʹni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ihrovi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zustrichi</w:t>
            </w:r>
            <w:proofErr w:type="spellEnd"/>
            <w:r w:rsidRPr="0080643D">
              <w:rPr>
                <w:color w:val="4F6228" w:themeColor="accent3" w:themeShade="80"/>
              </w:rPr>
              <w:t xml:space="preserve">, </w:t>
            </w:r>
            <w:proofErr w:type="spellStart"/>
            <w:r w:rsidRPr="0080643D">
              <w:rPr>
                <w:color w:val="4F6228" w:themeColor="accent3" w:themeShade="80"/>
              </w:rPr>
              <w:t>shcho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vidbuvayutʹsya</w:t>
            </w:r>
            <w:proofErr w:type="spellEnd"/>
            <w:r w:rsidRPr="0080643D">
              <w:rPr>
                <w:color w:val="4F6228" w:themeColor="accent3" w:themeShade="80"/>
              </w:rPr>
              <w:t xml:space="preserve"> v </w:t>
            </w:r>
            <w:proofErr w:type="spellStart"/>
            <w:r w:rsidRPr="0080643D">
              <w:rPr>
                <w:color w:val="4F6228" w:themeColor="accent3" w:themeShade="80"/>
              </w:rPr>
              <w:t>ostannyu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pʺyatnytsyu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kozhnoho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misyatsya</w:t>
            </w:r>
            <w:proofErr w:type="spellEnd"/>
            <w:r w:rsidRPr="0080643D">
              <w:rPr>
                <w:color w:val="4F6228" w:themeColor="accent3" w:themeShade="80"/>
              </w:rPr>
              <w:t xml:space="preserve">. U </w:t>
            </w:r>
            <w:proofErr w:type="spellStart"/>
            <w:r w:rsidRPr="0080643D">
              <w:rPr>
                <w:color w:val="4F6228" w:themeColor="accent3" w:themeShade="80"/>
              </w:rPr>
              <w:t>tsey</w:t>
            </w:r>
            <w:proofErr w:type="spellEnd"/>
            <w:r w:rsidRPr="0080643D">
              <w:rPr>
                <w:color w:val="4F6228" w:themeColor="accent3" w:themeShade="80"/>
              </w:rPr>
              <w:t xml:space="preserve"> denʹ </w:t>
            </w:r>
            <w:proofErr w:type="spellStart"/>
            <w:r w:rsidRPr="0080643D">
              <w:rPr>
                <w:color w:val="4F6228" w:themeColor="accent3" w:themeShade="80"/>
              </w:rPr>
              <w:t>vy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mozhete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pohratysya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razom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iz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dytynoyu</w:t>
            </w:r>
            <w:proofErr w:type="spellEnd"/>
            <w:r w:rsidRPr="0080643D">
              <w:rPr>
                <w:color w:val="4F6228" w:themeColor="accent3" w:themeShade="80"/>
              </w:rPr>
              <w:t xml:space="preserve"> abo </w:t>
            </w:r>
            <w:proofErr w:type="spellStart"/>
            <w:r w:rsidRPr="0080643D">
              <w:rPr>
                <w:color w:val="4F6228" w:themeColor="accent3" w:themeShade="80"/>
              </w:rPr>
              <w:t>pochytaty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yiy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knyzhku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pid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chas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yiyi</w:t>
            </w:r>
            <w:proofErr w:type="spellEnd"/>
            <w:r w:rsidRPr="0080643D">
              <w:rPr>
                <w:color w:val="4F6228" w:themeColor="accent3" w:themeShade="80"/>
              </w:rPr>
              <w:t xml:space="preserve"> </w:t>
            </w:r>
            <w:proofErr w:type="spellStart"/>
            <w:r w:rsidRPr="0080643D">
              <w:rPr>
                <w:color w:val="4F6228" w:themeColor="accent3" w:themeShade="80"/>
              </w:rPr>
              <w:t>prykhodu</w:t>
            </w:r>
            <w:proofErr w:type="spellEnd"/>
            <w:r w:rsidRPr="0080643D">
              <w:rPr>
                <w:color w:val="4F6228" w:themeColor="accent3" w:themeShade="80"/>
              </w:rPr>
              <w:t xml:space="preserve"> do </w:t>
            </w:r>
            <w:proofErr w:type="spellStart"/>
            <w:r w:rsidRPr="0080643D">
              <w:rPr>
                <w:color w:val="4F6228" w:themeColor="accent3" w:themeShade="80"/>
              </w:rPr>
              <w:t>sadochka</w:t>
            </w:r>
            <w:proofErr w:type="spellEnd"/>
            <w:r w:rsidRPr="0080643D">
              <w:rPr>
                <w:color w:val="4F6228" w:themeColor="accent3" w:themeShade="80"/>
              </w:rPr>
              <w:t xml:space="preserve"> y </w:t>
            </w:r>
            <w:proofErr w:type="spellStart"/>
            <w:r w:rsidRPr="0080643D">
              <w:rPr>
                <w:color w:val="4F6228" w:themeColor="accent3" w:themeShade="80"/>
              </w:rPr>
              <w:t>zalyshytysya</w:t>
            </w:r>
            <w:proofErr w:type="spellEnd"/>
            <w:r w:rsidRPr="0080643D">
              <w:rPr>
                <w:color w:val="4F6228" w:themeColor="accent3" w:themeShade="80"/>
              </w:rPr>
              <w:t xml:space="preserve"> do 9:30 </w:t>
            </w:r>
            <w:proofErr w:type="spellStart"/>
            <w:r w:rsidRPr="0080643D">
              <w:rPr>
                <w:color w:val="4F6228" w:themeColor="accent3" w:themeShade="80"/>
              </w:rPr>
              <w:t>ranku</w:t>
            </w:r>
            <w:proofErr w:type="spellEnd"/>
            <w:r w:rsidRPr="0080643D">
              <w:rPr>
                <w:color w:val="4F6228" w:themeColor="accent3" w:themeShade="80"/>
              </w:rPr>
              <w:t>.</w:t>
            </w:r>
          </w:p>
        </w:tc>
        <w:tc>
          <w:tcPr>
            <w:tcW w:w="5341" w:type="dxa"/>
          </w:tcPr>
          <w:p w14:paraId="1DD6D4D5" w14:textId="77777777" w:rsidR="0036292F" w:rsidRDefault="0036292F" w:rsidP="00E2573C">
            <w:pPr>
              <w:spacing w:before="240"/>
              <w:jc w:val="center"/>
              <w:rPr>
                <w:b/>
                <w:color w:val="BB81DD"/>
                <w:sz w:val="24"/>
                <w:szCs w:val="24"/>
              </w:rPr>
            </w:pPr>
            <w:proofErr w:type="spellStart"/>
            <w:r w:rsidRPr="004B3C60">
              <w:rPr>
                <w:b/>
                <w:color w:val="BB81DD"/>
                <w:sz w:val="24"/>
                <w:szCs w:val="24"/>
              </w:rPr>
              <w:t>Vazhlyvi</w:t>
            </w:r>
            <w:proofErr w:type="spellEnd"/>
            <w:r w:rsidRPr="004B3C60">
              <w:rPr>
                <w:b/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4B3C60">
              <w:rPr>
                <w:b/>
                <w:color w:val="BB81DD"/>
                <w:sz w:val="24"/>
                <w:szCs w:val="24"/>
              </w:rPr>
              <w:t>daty</w:t>
            </w:r>
            <w:proofErr w:type="spellEnd"/>
          </w:p>
          <w:p w14:paraId="55AFA913" w14:textId="77777777" w:rsidR="0036292F" w:rsidRPr="00FE1585" w:rsidRDefault="0036292F" w:rsidP="00E2573C">
            <w:pPr>
              <w:spacing w:before="240"/>
              <w:jc w:val="center"/>
              <w:rPr>
                <w:color w:val="BB81DD"/>
                <w:sz w:val="24"/>
                <w:szCs w:val="24"/>
              </w:rPr>
            </w:pPr>
            <w:r w:rsidRPr="006431E2">
              <w:rPr>
                <w:color w:val="BB81DD"/>
                <w:sz w:val="24"/>
                <w:szCs w:val="24"/>
              </w:rPr>
              <w:t xml:space="preserve">Sereda, 4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lystopada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—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Poyizdka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do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zamku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Mauntfitchet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(Mountfitchet Castle)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Vivtorok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, 10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lystopada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—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Batʹkivsʹkyy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vechir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Chetver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, 12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lystopada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—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Zakhid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vid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kompaniyi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Specsavers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Ponedilok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, 16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lystopada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—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Tyzhden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ʹ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matematyky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Chetver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, 19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lystopada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—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Indyvidualʹne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fotohrafuvannya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Pʺyatnytsya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, 20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lystopada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—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Zakhid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«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Zalyshaysya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ta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hraysya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>» (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prysvyachenyy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matematytsi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)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Pʺyatnytsya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, 27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lystopada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—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Dodatkovyy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vykhidnyy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denʹ (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shkola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zachynena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)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Ponedilok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, 30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lystopada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—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Tyzhden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ʹ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borotʹby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z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bulinhom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Ponedilok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, 14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hrudnya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—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Rizdvyana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vystava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dlya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batʹkiv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>/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opikuniv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(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pochatok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o 9:30)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Chetver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, 17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hrudnya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—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Rizdvyana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sluzhba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«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Kristinhl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» (Christingle)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Pʺyatnytsya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, 18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hrudnya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—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Shkola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zachynyayetʹsya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o 13:30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na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rizdvyani</w:t>
            </w:r>
            <w:proofErr w:type="spellEnd"/>
            <w:r w:rsidRPr="006431E2">
              <w:rPr>
                <w:color w:val="BB81DD"/>
                <w:sz w:val="24"/>
                <w:szCs w:val="24"/>
              </w:rPr>
              <w:t xml:space="preserve"> </w:t>
            </w:r>
            <w:proofErr w:type="spellStart"/>
            <w:r w:rsidRPr="006431E2">
              <w:rPr>
                <w:color w:val="BB81DD"/>
                <w:sz w:val="24"/>
                <w:szCs w:val="24"/>
              </w:rPr>
              <w:t>kanikuly</w:t>
            </w:r>
            <w:proofErr w:type="spellEnd"/>
          </w:p>
        </w:tc>
      </w:tr>
      <w:tr w:rsidR="0036292F" w14:paraId="4A1582B5" w14:textId="77777777" w:rsidTr="00E2573C">
        <w:tc>
          <w:tcPr>
            <w:tcW w:w="10682" w:type="dxa"/>
            <w:gridSpan w:val="2"/>
          </w:tcPr>
          <w:p w14:paraId="51306EBF" w14:textId="77777777" w:rsidR="0036292F" w:rsidRDefault="0036292F" w:rsidP="0036292F">
            <w:pPr>
              <w:spacing w:before="240"/>
            </w:pPr>
          </w:p>
        </w:tc>
      </w:tr>
      <w:tr w:rsidR="0036292F" w:rsidRPr="0036292F" w14:paraId="45CD2C74" w14:textId="77777777" w:rsidTr="00E2573C">
        <w:tc>
          <w:tcPr>
            <w:tcW w:w="10682" w:type="dxa"/>
            <w:gridSpan w:val="2"/>
          </w:tcPr>
          <w:p w14:paraId="5381FD5E" w14:textId="77777777" w:rsidR="0036292F" w:rsidRPr="0036292F" w:rsidRDefault="0036292F" w:rsidP="0036292F">
            <w:pPr>
              <w:spacing w:before="240"/>
              <w:rPr>
                <w:b/>
                <w:color w:val="FF953F"/>
                <w:sz w:val="28"/>
                <w:szCs w:val="28"/>
                <w:lang w:val="en-GB"/>
              </w:rPr>
            </w:pPr>
            <w:r w:rsidRPr="0036292F">
              <w:rPr>
                <w:b/>
                <w:color w:val="FF953F"/>
                <w:sz w:val="28"/>
                <w:szCs w:val="28"/>
              </w:rPr>
              <w:t xml:space="preserve">                                                            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Нагадування</w:t>
            </w:r>
            <w:proofErr w:type="spellEnd"/>
          </w:p>
          <w:p w14:paraId="3CE1E31A" w14:textId="77777777" w:rsidR="0036292F" w:rsidRPr="0036292F" w:rsidRDefault="0036292F" w:rsidP="0036292F">
            <w:pPr>
              <w:spacing w:before="240"/>
              <w:rPr>
                <w:b/>
                <w:color w:val="FF953F"/>
                <w:sz w:val="28"/>
                <w:szCs w:val="28"/>
                <w:lang w:val="en-GB"/>
              </w:rPr>
            </w:pP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Дітям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потрібна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власна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пляшечка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для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води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з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іменем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.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Будь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ласка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,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наповнюйте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її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лише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водою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.</w:t>
            </w:r>
          </w:p>
          <w:p w14:paraId="40D24220" w14:textId="77777777" w:rsidR="0036292F" w:rsidRPr="0036292F" w:rsidRDefault="0036292F" w:rsidP="0036292F">
            <w:pPr>
              <w:spacing w:before="240"/>
              <w:rPr>
                <w:b/>
                <w:color w:val="FF953F"/>
                <w:sz w:val="28"/>
                <w:szCs w:val="28"/>
                <w:lang w:val="en-GB"/>
              </w:rPr>
            </w:pP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Перекус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,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який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ви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даєте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дитині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з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собою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,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має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бути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корисним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(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наприклад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,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шматочок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фрукта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або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сир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).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Ми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також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забезпечуємо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всіх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дітей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фруктовим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перекусом</w:t>
            </w:r>
            <w:proofErr w:type="spellEnd"/>
            <w:r w:rsidRPr="0036292F">
              <w:rPr>
                <w:b/>
                <w:color w:val="FF953F"/>
                <w:sz w:val="28"/>
                <w:szCs w:val="28"/>
                <w:lang w:val="en-GB"/>
              </w:rPr>
              <w:t>.</w:t>
            </w:r>
          </w:p>
          <w:p w14:paraId="71903EFC" w14:textId="49073CD2" w:rsidR="0036292F" w:rsidRPr="0036292F" w:rsidRDefault="0036292F" w:rsidP="00E2573C">
            <w:pPr>
              <w:spacing w:before="240"/>
              <w:rPr>
                <w:sz w:val="28"/>
                <w:szCs w:val="28"/>
              </w:rPr>
            </w:pPr>
            <w:r w:rsidRPr="0036292F">
              <w:rPr>
                <w:color w:val="73BDE6"/>
                <w:sz w:val="28"/>
                <w:szCs w:val="28"/>
              </w:rPr>
              <w:t xml:space="preserve"> </w:t>
            </w:r>
          </w:p>
        </w:tc>
      </w:tr>
    </w:tbl>
    <w:p w14:paraId="59DE3078" w14:textId="141679DE" w:rsidR="0036292F" w:rsidRDefault="0036292F">
      <w:pPr>
        <w:jc w:val="center"/>
        <w:rPr>
          <w:b/>
          <w:color w:val="00B0F0"/>
          <w:sz w:val="32"/>
        </w:rPr>
      </w:pPr>
      <w:r>
        <w:rPr>
          <w:noProof/>
        </w:rPr>
        <w:drawing>
          <wp:anchor distT="0" distB="0" distL="0" distR="0" simplePos="0" relativeHeight="251693057" behindDoc="0" locked="0" layoutInCell="1" allowOverlap="1" wp14:anchorId="4909B109" wp14:editId="13D98A01">
            <wp:simplePos x="0" y="0"/>
            <wp:positionH relativeFrom="column">
              <wp:posOffset>5494020</wp:posOffset>
            </wp:positionH>
            <wp:positionV relativeFrom="paragraph">
              <wp:posOffset>213995</wp:posOffset>
            </wp:positionV>
            <wp:extent cx="1196340" cy="242570"/>
            <wp:effectExtent l="0" t="0" r="0" b="0"/>
            <wp:wrapNone/>
            <wp:docPr id="1455525462" name="Picture 1455525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4081" behindDoc="0" locked="0" layoutInCell="1" allowOverlap="1" wp14:anchorId="1B8FF2C6" wp14:editId="7C61686C">
            <wp:simplePos x="0" y="0"/>
            <wp:positionH relativeFrom="column">
              <wp:posOffset>4188460</wp:posOffset>
            </wp:positionH>
            <wp:positionV relativeFrom="paragraph">
              <wp:posOffset>177165</wp:posOffset>
            </wp:positionV>
            <wp:extent cx="1171575" cy="237490"/>
            <wp:effectExtent l="0" t="0" r="0" b="0"/>
            <wp:wrapNone/>
            <wp:docPr id="709538889" name="Picture 709538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5105" behindDoc="0" locked="0" layoutInCell="1" allowOverlap="1" wp14:anchorId="3FEFF6EA" wp14:editId="73E03643">
            <wp:simplePos x="0" y="0"/>
            <wp:positionH relativeFrom="column">
              <wp:posOffset>2808605</wp:posOffset>
            </wp:positionH>
            <wp:positionV relativeFrom="paragraph">
              <wp:posOffset>215265</wp:posOffset>
            </wp:positionV>
            <wp:extent cx="1209040" cy="248920"/>
            <wp:effectExtent l="0" t="0" r="0" b="0"/>
            <wp:wrapNone/>
            <wp:docPr id="806238156" name="Picture 806238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6129" behindDoc="0" locked="0" layoutInCell="1" allowOverlap="1" wp14:anchorId="7B8E9E93" wp14:editId="29665F85">
            <wp:simplePos x="0" y="0"/>
            <wp:positionH relativeFrom="column">
              <wp:posOffset>1456055</wp:posOffset>
            </wp:positionH>
            <wp:positionV relativeFrom="paragraph">
              <wp:posOffset>177165</wp:posOffset>
            </wp:positionV>
            <wp:extent cx="1146175" cy="232410"/>
            <wp:effectExtent l="0" t="0" r="0" b="0"/>
            <wp:wrapNone/>
            <wp:docPr id="1561164701" name="Picture 1561164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232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7153" behindDoc="0" locked="0" layoutInCell="1" allowOverlap="1" wp14:anchorId="576B3D5E" wp14:editId="481E2700">
            <wp:simplePos x="0" y="0"/>
            <wp:positionH relativeFrom="column">
              <wp:posOffset>23495</wp:posOffset>
            </wp:positionH>
            <wp:positionV relativeFrom="paragraph">
              <wp:posOffset>185420</wp:posOffset>
            </wp:positionV>
            <wp:extent cx="1201420" cy="243840"/>
            <wp:effectExtent l="0" t="0" r="0" b="0"/>
            <wp:wrapNone/>
            <wp:docPr id="2136729933" name="Picture 2136729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36292F">
      <w:pgSz w:w="11906" w:h="16838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Preplay">
    <w:altName w:val="Calibri"/>
    <w:panose1 w:val="00000000000000000000"/>
    <w:charset w:val="00"/>
    <w:family w:val="modern"/>
    <w:notTrueType/>
    <w:pitch w:val="variable"/>
    <w:sig w:usb0="00000001" w:usb1="0000004A" w:usb2="00000000" w:usb3="00000000" w:csb0="0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228CB"/>
    <w:multiLevelType w:val="singleLevel"/>
    <w:tmpl w:val="6B98168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</w:abstractNum>
  <w:abstractNum w:abstractNumId="1" w15:restartNumberingAfterBreak="0">
    <w:nsid w:val="399E157B"/>
    <w:multiLevelType w:val="hybridMultilevel"/>
    <w:tmpl w:val="998E7CC8"/>
    <w:lvl w:ilvl="0" w:tplc="81DEC0FA">
      <w:numFmt w:val="bullet"/>
      <w:lvlText w:val="-"/>
      <w:lvlJc w:val="left"/>
      <w:pPr>
        <w:ind w:left="720" w:hanging="360"/>
      </w:pPr>
      <w:rPr>
        <w:rFonts w:ascii="BPreplay" w:hAnsi="BPreplay"/>
      </w:rPr>
    </w:lvl>
    <w:lvl w:ilvl="1" w:tplc="F21E038C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0287DB0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95C06C2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34AE632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1661070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8587C64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AE87894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D7CDCCA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A1B5A26"/>
    <w:multiLevelType w:val="singleLevel"/>
    <w:tmpl w:val="5FB883A4"/>
    <w:lvl w:ilvl="0">
      <w:numFmt w:val="bullet"/>
      <w:lvlText w:val=""/>
      <w:lvlJc w:val="left"/>
      <w:pPr>
        <w:ind w:left="926" w:hanging="360"/>
      </w:pPr>
      <w:rPr>
        <w:rFonts w:ascii="Symbol" w:hAnsi="Symbol"/>
      </w:rPr>
    </w:lvl>
  </w:abstractNum>
  <w:abstractNum w:abstractNumId="3" w15:restartNumberingAfterBreak="0">
    <w:nsid w:val="3B9E5E98"/>
    <w:multiLevelType w:val="singleLevel"/>
    <w:tmpl w:val="5680D972"/>
    <w:lvl w:ilvl="0">
      <w:numFmt w:val="bullet"/>
      <w:lvlText w:val=""/>
      <w:lvlJc w:val="left"/>
      <w:pPr>
        <w:ind w:left="1209" w:hanging="360"/>
      </w:pPr>
      <w:rPr>
        <w:rFonts w:ascii="Symbol" w:hAnsi="Symbol"/>
      </w:rPr>
    </w:lvl>
  </w:abstractNum>
  <w:abstractNum w:abstractNumId="4" w15:restartNumberingAfterBreak="0">
    <w:nsid w:val="3C9266B5"/>
    <w:multiLevelType w:val="singleLevel"/>
    <w:tmpl w:val="EBB2D072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5" w15:restartNumberingAfterBreak="0">
    <w:nsid w:val="48437085"/>
    <w:multiLevelType w:val="singleLevel"/>
    <w:tmpl w:val="F23A4D5E"/>
    <w:lvl w:ilvl="0">
      <w:numFmt w:val="bullet"/>
      <w:lvlText w:val=""/>
      <w:lvlJc w:val="left"/>
      <w:pPr>
        <w:ind w:left="643" w:hanging="360"/>
      </w:pPr>
      <w:rPr>
        <w:rFonts w:ascii="Symbol" w:hAnsi="Symbol"/>
      </w:rPr>
    </w:lvl>
  </w:abstractNum>
  <w:abstractNum w:abstractNumId="6" w15:restartNumberingAfterBreak="0">
    <w:nsid w:val="6D92411D"/>
    <w:multiLevelType w:val="singleLevel"/>
    <w:tmpl w:val="5B4C0F62"/>
    <w:lvl w:ilvl="0">
      <w:numFmt w:val="bullet"/>
      <w:lvlText w:val=""/>
      <w:lvlJc w:val="left"/>
      <w:pPr>
        <w:ind w:left="1492" w:hanging="360"/>
      </w:pPr>
      <w:rPr>
        <w:rFonts w:ascii="Symbol" w:hAnsi="Symbol"/>
      </w:rPr>
    </w:lvl>
  </w:abstractNum>
  <w:abstractNum w:abstractNumId="7" w15:restartNumberingAfterBreak="0">
    <w:nsid w:val="75591D6B"/>
    <w:multiLevelType w:val="hybridMultilevel"/>
    <w:tmpl w:val="7D28C628"/>
    <w:lvl w:ilvl="0" w:tplc="A53A29AC">
      <w:start w:val="1"/>
      <w:numFmt w:val="decimal"/>
      <w:lvlText w:val="%1."/>
      <w:lvlJc w:val="left"/>
      <w:pPr>
        <w:ind w:left="720" w:hanging="360"/>
      </w:pPr>
    </w:lvl>
    <w:lvl w:ilvl="1" w:tplc="F7F639F8">
      <w:start w:val="1"/>
      <w:numFmt w:val="decimal"/>
      <w:lvlText w:val="%2."/>
      <w:lvlJc w:val="left"/>
      <w:pPr>
        <w:ind w:left="1440" w:hanging="1080"/>
      </w:pPr>
    </w:lvl>
    <w:lvl w:ilvl="2" w:tplc="5D9CA5E0">
      <w:start w:val="1"/>
      <w:numFmt w:val="decimal"/>
      <w:lvlText w:val="%3."/>
      <w:lvlJc w:val="left"/>
      <w:pPr>
        <w:ind w:left="2160" w:hanging="1980"/>
      </w:pPr>
    </w:lvl>
    <w:lvl w:ilvl="3" w:tplc="1B1410EE">
      <w:start w:val="1"/>
      <w:numFmt w:val="decimal"/>
      <w:lvlText w:val="%4."/>
      <w:lvlJc w:val="left"/>
      <w:pPr>
        <w:ind w:left="2880" w:hanging="2520"/>
      </w:pPr>
    </w:lvl>
    <w:lvl w:ilvl="4" w:tplc="ED6AB570">
      <w:start w:val="1"/>
      <w:numFmt w:val="decimal"/>
      <w:lvlText w:val="%5."/>
      <w:lvlJc w:val="left"/>
      <w:pPr>
        <w:ind w:left="3600" w:hanging="3240"/>
      </w:pPr>
    </w:lvl>
    <w:lvl w:ilvl="5" w:tplc="0284CE7C">
      <w:start w:val="1"/>
      <w:numFmt w:val="decimal"/>
      <w:lvlText w:val="%6."/>
      <w:lvlJc w:val="left"/>
      <w:pPr>
        <w:ind w:left="4320" w:hanging="4140"/>
      </w:pPr>
    </w:lvl>
    <w:lvl w:ilvl="6" w:tplc="E4D212D8">
      <w:start w:val="1"/>
      <w:numFmt w:val="decimal"/>
      <w:lvlText w:val="%7."/>
      <w:lvlJc w:val="left"/>
      <w:pPr>
        <w:ind w:left="5040" w:hanging="4680"/>
      </w:pPr>
    </w:lvl>
    <w:lvl w:ilvl="7" w:tplc="2538366A">
      <w:start w:val="1"/>
      <w:numFmt w:val="decimal"/>
      <w:lvlText w:val="%8."/>
      <w:lvlJc w:val="left"/>
      <w:pPr>
        <w:ind w:left="5760" w:hanging="5400"/>
      </w:pPr>
    </w:lvl>
    <w:lvl w:ilvl="8" w:tplc="0904472C">
      <w:start w:val="1"/>
      <w:numFmt w:val="decimal"/>
      <w:lvlText w:val="%9."/>
      <w:lvlJc w:val="left"/>
      <w:pPr>
        <w:ind w:left="6480" w:hanging="6300"/>
      </w:pPr>
    </w:lvl>
  </w:abstractNum>
  <w:num w:numId="1" w16cid:durableId="1690716785">
    <w:abstractNumId w:val="6"/>
  </w:num>
  <w:num w:numId="2" w16cid:durableId="1141850684">
    <w:abstractNumId w:val="3"/>
  </w:num>
  <w:num w:numId="3" w16cid:durableId="1086536795">
    <w:abstractNumId w:val="2"/>
  </w:num>
  <w:num w:numId="4" w16cid:durableId="1747071428">
    <w:abstractNumId w:val="5"/>
  </w:num>
  <w:num w:numId="5" w16cid:durableId="829635093">
    <w:abstractNumId w:val="4"/>
  </w:num>
  <w:num w:numId="6" w16cid:durableId="1209613590">
    <w:abstractNumId w:val="0"/>
  </w:num>
  <w:num w:numId="7" w16cid:durableId="1629041724">
    <w:abstractNumId w:val="1"/>
  </w:num>
  <w:num w:numId="8" w16cid:durableId="293782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EA"/>
    <w:rsid w:val="00033730"/>
    <w:rsid w:val="001100FA"/>
    <w:rsid w:val="0012697E"/>
    <w:rsid w:val="00182DB7"/>
    <w:rsid w:val="001C5845"/>
    <w:rsid w:val="001D2E8B"/>
    <w:rsid w:val="001F34CF"/>
    <w:rsid w:val="002478BC"/>
    <w:rsid w:val="00264137"/>
    <w:rsid w:val="00293F9B"/>
    <w:rsid w:val="002E1888"/>
    <w:rsid w:val="00344F86"/>
    <w:rsid w:val="0036292F"/>
    <w:rsid w:val="003858ED"/>
    <w:rsid w:val="00396AD2"/>
    <w:rsid w:val="003A2F11"/>
    <w:rsid w:val="003A3E73"/>
    <w:rsid w:val="003A703B"/>
    <w:rsid w:val="003C5821"/>
    <w:rsid w:val="00443CA1"/>
    <w:rsid w:val="004B6525"/>
    <w:rsid w:val="0053521F"/>
    <w:rsid w:val="00591BA8"/>
    <w:rsid w:val="006008BD"/>
    <w:rsid w:val="00602409"/>
    <w:rsid w:val="00642C9A"/>
    <w:rsid w:val="00684F5D"/>
    <w:rsid w:val="006C7358"/>
    <w:rsid w:val="00720F31"/>
    <w:rsid w:val="00743EEA"/>
    <w:rsid w:val="007672C4"/>
    <w:rsid w:val="00777464"/>
    <w:rsid w:val="0079564C"/>
    <w:rsid w:val="007F5D1A"/>
    <w:rsid w:val="008212C7"/>
    <w:rsid w:val="008B7457"/>
    <w:rsid w:val="00907D13"/>
    <w:rsid w:val="009101E8"/>
    <w:rsid w:val="00931B40"/>
    <w:rsid w:val="009361B4"/>
    <w:rsid w:val="009A1C95"/>
    <w:rsid w:val="009D15BF"/>
    <w:rsid w:val="009F0376"/>
    <w:rsid w:val="00A05EFF"/>
    <w:rsid w:val="00A21F7C"/>
    <w:rsid w:val="00A47F73"/>
    <w:rsid w:val="00A613BA"/>
    <w:rsid w:val="00A61E35"/>
    <w:rsid w:val="00A715EA"/>
    <w:rsid w:val="00AF7113"/>
    <w:rsid w:val="00B01AB2"/>
    <w:rsid w:val="00B26E8D"/>
    <w:rsid w:val="00B63297"/>
    <w:rsid w:val="00BB45EC"/>
    <w:rsid w:val="00BB4820"/>
    <w:rsid w:val="00C1670C"/>
    <w:rsid w:val="00C44EB2"/>
    <w:rsid w:val="00C81415"/>
    <w:rsid w:val="00C919A3"/>
    <w:rsid w:val="00CA2F7E"/>
    <w:rsid w:val="00CA5682"/>
    <w:rsid w:val="00CA766C"/>
    <w:rsid w:val="00CB1863"/>
    <w:rsid w:val="00CB748B"/>
    <w:rsid w:val="00D0281E"/>
    <w:rsid w:val="00D570E0"/>
    <w:rsid w:val="00D956FD"/>
    <w:rsid w:val="00DA08AF"/>
    <w:rsid w:val="00EA3E90"/>
    <w:rsid w:val="00ED3EA2"/>
    <w:rsid w:val="00ED452E"/>
    <w:rsid w:val="00EE2D89"/>
    <w:rsid w:val="00F24C24"/>
    <w:rsid w:val="00F35267"/>
    <w:rsid w:val="00F65545"/>
    <w:rsid w:val="00F87577"/>
    <w:rsid w:val="00FE1585"/>
    <w:rsid w:val="00FE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92E1F"/>
  <w15:docId w15:val="{588277F6-901F-4823-951D-B4008C3CB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Preplay" w:hAnsi="BPreplay"/>
      <w:szCs w:val="22"/>
    </w:rPr>
  </w:style>
  <w:style w:type="paragraph" w:styleId="Heading1">
    <w:name w:val="heading 1"/>
    <w:basedOn w:val="Normal"/>
    <w:qFormat/>
    <w:pPr>
      <w:spacing w:after="0" w:line="240" w:lineRule="auto"/>
      <w:outlineLvl w:val="0"/>
    </w:pPr>
    <w:rPr>
      <w:b/>
      <w:sz w:val="40"/>
      <w:szCs w:val="40"/>
    </w:rPr>
  </w:style>
  <w:style w:type="paragraph" w:styleId="Heading2">
    <w:name w:val="heading 2"/>
    <w:basedOn w:val="Normal"/>
    <w:qFormat/>
    <w:pPr>
      <w:spacing w:after="0" w:line="240" w:lineRule="auto"/>
      <w:outlineLvl w:val="1"/>
    </w:pPr>
    <w:rPr>
      <w:b/>
      <w:szCs w:val="20"/>
    </w:rPr>
  </w:style>
  <w:style w:type="paragraph" w:styleId="Heading3">
    <w:name w:val="heading 3"/>
    <w:basedOn w:val="Heading2"/>
    <w:qFormat/>
    <w:pPr>
      <w:outlineLvl w:val="2"/>
    </w:pPr>
  </w:style>
  <w:style w:type="paragraph" w:styleId="Heading4">
    <w:name w:val="heading 4"/>
    <w:basedOn w:val="Heading2"/>
    <w:qFormat/>
    <w:pPr>
      <w:ind w:left="284"/>
      <w:outlineLvl w:val="3"/>
    </w:pPr>
    <w:rPr>
      <w:color w:val="FFFFF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qFormat/>
    <w:rPr>
      <w:rFonts w:ascii="BPreplay" w:hAnsi="BPreplay"/>
      <w:b/>
      <w:sz w:val="40"/>
      <w:szCs w:val="40"/>
    </w:rPr>
  </w:style>
  <w:style w:type="table" w:styleId="TableGrid">
    <w:name w:val="Table Grid"/>
    <w:basedOn w:val="TableNormal"/>
    <w:qFormat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qFormat/>
    <w:rPr>
      <w:rFonts w:ascii="BPreplay" w:hAnsi="BPreplay"/>
      <w:b/>
      <w:szCs w:val="20"/>
    </w:rPr>
  </w:style>
  <w:style w:type="character" w:customStyle="1" w:styleId="Heading3Char">
    <w:name w:val="Heading 3 Char"/>
    <w:qFormat/>
    <w:rPr>
      <w:rFonts w:ascii="BPreplay" w:hAnsi="BPreplay"/>
      <w:b/>
      <w:sz w:val="20"/>
      <w:szCs w:val="20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qFormat/>
    <w:rPr>
      <w:rFonts w:ascii="BPreplay" w:hAnsi="BPreplay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qFormat/>
    <w:rPr>
      <w:rFonts w:ascii="BPreplay" w:hAnsi="BPreplay"/>
    </w:rPr>
  </w:style>
  <w:style w:type="paragraph" w:styleId="ListBullet">
    <w:name w:val="List Bullet"/>
    <w:basedOn w:val="Normal"/>
    <w:qFormat/>
    <w:pPr>
      <w:spacing w:line="240" w:lineRule="auto"/>
      <w:ind w:left="720"/>
      <w:contextualSpacing/>
    </w:pPr>
  </w:style>
  <w:style w:type="character" w:customStyle="1" w:styleId="Heading4Char">
    <w:name w:val="Heading 4 Char"/>
    <w:qFormat/>
    <w:rPr>
      <w:rFonts w:ascii="BPreplay" w:hAnsi="BPreplay"/>
      <w:b/>
      <w:color w:val="FFFFFF"/>
      <w:sz w:val="20"/>
      <w:szCs w:val="20"/>
    </w:rPr>
  </w:style>
  <w:style w:type="paragraph" w:customStyle="1" w:styleId="Table">
    <w:name w:val="Table"/>
    <w:basedOn w:val="Normal"/>
    <w:qFormat/>
    <w:pPr>
      <w:spacing w:after="0" w:line="240" w:lineRule="auto"/>
      <w:ind w:left="284"/>
    </w:pPr>
    <w:rPr>
      <w:szCs w:val="20"/>
    </w:rPr>
  </w:style>
  <w:style w:type="character" w:styleId="Hyperlink">
    <w:name w:val="Hyperlink"/>
    <w:qFormat/>
    <w:rPr>
      <w:b/>
      <w:color w:val="23A7F9"/>
    </w:rPr>
  </w:style>
  <w:style w:type="character" w:customStyle="1" w:styleId="TableChar">
    <w:name w:val="Table Char"/>
    <w:qFormat/>
    <w:rPr>
      <w:rFonts w:ascii="BPreplay" w:hAnsi="BPreplay"/>
      <w:sz w:val="20"/>
      <w:szCs w:val="20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NormalWeb">
    <w:name w:val="Normal (Web)"/>
    <w:basedOn w:val="Normal"/>
    <w:uiPriority w:val="99"/>
    <w:semiHidden/>
    <w:unhideWhenUsed/>
    <w:rsid w:val="0036292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1581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Emery</dc:creator>
  <cp:keywords/>
  <dc:description/>
  <cp:lastModifiedBy>Kelly Forrester</cp:lastModifiedBy>
  <cp:revision>2</cp:revision>
  <cp:lastPrinted>2026-10-16T11:07:00Z</cp:lastPrinted>
  <dcterms:created xsi:type="dcterms:W3CDTF">2026-10-19T08:43:00Z</dcterms:created>
  <dcterms:modified xsi:type="dcterms:W3CDTF">2026-10-19T08:43:00Z</dcterms:modified>
</cp:coreProperties>
</file>