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771"/>
        <w:tblW w:w="15388" w:type="dxa"/>
        <w:tblLook w:val="04A0" w:firstRow="1" w:lastRow="0" w:firstColumn="1" w:lastColumn="0" w:noHBand="0" w:noVBand="1"/>
      </w:tblPr>
      <w:tblGrid>
        <w:gridCol w:w="2198"/>
        <w:gridCol w:w="2198"/>
        <w:gridCol w:w="2190"/>
        <w:gridCol w:w="2206"/>
        <w:gridCol w:w="2209"/>
        <w:gridCol w:w="2188"/>
        <w:gridCol w:w="2199"/>
      </w:tblGrid>
      <w:tr w:rsidR="00683947" w:rsidTr="1BF29C5E" w14:paraId="54A7F794" w14:textId="77777777">
        <w:tc>
          <w:tcPr>
            <w:tcW w:w="2198" w:type="dxa"/>
            <w:tcMar/>
          </w:tcPr>
          <w:p w:rsidR="00E34D0A" w:rsidP="00693E70" w:rsidRDefault="00E34D0A" w14:paraId="3D027BFF" w14:textId="1288FADA">
            <w:pPr>
              <w:rPr>
                <w:b w:val="1"/>
                <w:bCs w:val="1"/>
                <w:sz w:val="40"/>
                <w:szCs w:val="40"/>
                <w:u w:val="single"/>
              </w:rPr>
            </w:pPr>
            <w:r w:rsidRPr="6215E78A" w:rsidR="0AB70A8F">
              <w:rPr>
                <w:b w:val="1"/>
                <w:bCs w:val="1"/>
                <w:sz w:val="40"/>
                <w:szCs w:val="40"/>
                <w:u w:val="single"/>
              </w:rPr>
              <w:t>Art Long Term Plan</w:t>
            </w:r>
          </w:p>
        </w:tc>
        <w:tc>
          <w:tcPr>
            <w:tcW w:w="2198" w:type="dxa"/>
            <w:tcMar/>
          </w:tcPr>
          <w:p w:rsidR="00693E70" w:rsidP="00693E70" w:rsidRDefault="00693E70" w14:paraId="235BCD44" w14:textId="45F53494">
            <w:pPr>
              <w:rPr>
                <w:b w:val="1"/>
                <w:bCs w:val="1"/>
                <w:sz w:val="40"/>
                <w:szCs w:val="40"/>
                <w:u w:val="single"/>
              </w:rPr>
            </w:pPr>
            <w:r w:rsidRPr="4694EF65" w:rsidR="00693E70">
              <w:rPr>
                <w:b w:val="1"/>
                <w:bCs w:val="1"/>
                <w:sz w:val="40"/>
                <w:szCs w:val="40"/>
                <w:u w:val="single"/>
              </w:rPr>
              <w:t>Autumn 1</w:t>
            </w:r>
          </w:p>
        </w:tc>
        <w:tc>
          <w:tcPr>
            <w:tcW w:w="2190" w:type="dxa"/>
            <w:tcMar/>
          </w:tcPr>
          <w:p w:rsidR="00693E70" w:rsidP="00693E70" w:rsidRDefault="00693E70" w14:paraId="13DE6533" w14:textId="325A1005">
            <w:pPr>
              <w:rPr>
                <w:b/>
                <w:bCs/>
                <w:sz w:val="40"/>
                <w:szCs w:val="40"/>
                <w:u w:val="single"/>
              </w:rPr>
            </w:pPr>
            <w:r>
              <w:rPr>
                <w:b/>
                <w:bCs/>
                <w:sz w:val="40"/>
                <w:szCs w:val="40"/>
                <w:u w:val="single"/>
              </w:rPr>
              <w:t>Autumn 2</w:t>
            </w:r>
          </w:p>
        </w:tc>
        <w:tc>
          <w:tcPr>
            <w:tcW w:w="2206" w:type="dxa"/>
            <w:tcMar/>
          </w:tcPr>
          <w:p w:rsidR="00693E70" w:rsidP="00693E70" w:rsidRDefault="00693E70" w14:paraId="55DD118B" w14:textId="01B8F7C4">
            <w:pPr>
              <w:rPr>
                <w:b/>
                <w:bCs/>
                <w:sz w:val="40"/>
                <w:szCs w:val="40"/>
                <w:u w:val="single"/>
              </w:rPr>
            </w:pPr>
            <w:r>
              <w:rPr>
                <w:b/>
                <w:bCs/>
                <w:sz w:val="40"/>
                <w:szCs w:val="40"/>
                <w:u w:val="single"/>
              </w:rPr>
              <w:t>Spring 1</w:t>
            </w:r>
          </w:p>
        </w:tc>
        <w:tc>
          <w:tcPr>
            <w:tcW w:w="2209" w:type="dxa"/>
            <w:tcMar/>
          </w:tcPr>
          <w:p w:rsidR="00693E70" w:rsidP="00693E70" w:rsidRDefault="00693E70" w14:paraId="1CF6EE4B" w14:textId="011169D0">
            <w:pPr>
              <w:rPr>
                <w:b/>
                <w:bCs/>
                <w:sz w:val="40"/>
                <w:szCs w:val="40"/>
                <w:u w:val="single"/>
              </w:rPr>
            </w:pPr>
            <w:r>
              <w:rPr>
                <w:b/>
                <w:bCs/>
                <w:sz w:val="40"/>
                <w:szCs w:val="40"/>
                <w:u w:val="single"/>
              </w:rPr>
              <w:t>Spring 2</w:t>
            </w:r>
          </w:p>
        </w:tc>
        <w:tc>
          <w:tcPr>
            <w:tcW w:w="2188" w:type="dxa"/>
            <w:tcMar/>
          </w:tcPr>
          <w:p w:rsidR="00693E70" w:rsidP="00693E70" w:rsidRDefault="00693E70" w14:paraId="48208332" w14:textId="714368EE">
            <w:pPr>
              <w:rPr>
                <w:b/>
                <w:bCs/>
                <w:sz w:val="40"/>
                <w:szCs w:val="40"/>
                <w:u w:val="single"/>
              </w:rPr>
            </w:pPr>
            <w:r>
              <w:rPr>
                <w:b/>
                <w:bCs/>
                <w:sz w:val="40"/>
                <w:szCs w:val="40"/>
                <w:u w:val="single"/>
              </w:rPr>
              <w:t>Summer 1</w:t>
            </w:r>
          </w:p>
        </w:tc>
        <w:tc>
          <w:tcPr>
            <w:tcW w:w="2199" w:type="dxa"/>
            <w:tcMar/>
          </w:tcPr>
          <w:p w:rsidR="00693E70" w:rsidP="00693E70" w:rsidRDefault="00693E70" w14:paraId="2255E7BD" w14:textId="0EAB974D">
            <w:pPr>
              <w:rPr>
                <w:b/>
                <w:bCs/>
                <w:sz w:val="40"/>
                <w:szCs w:val="40"/>
                <w:u w:val="single"/>
              </w:rPr>
            </w:pPr>
            <w:r>
              <w:rPr>
                <w:b/>
                <w:bCs/>
                <w:sz w:val="40"/>
                <w:szCs w:val="40"/>
                <w:u w:val="single"/>
              </w:rPr>
              <w:t>Summer 1</w:t>
            </w:r>
          </w:p>
        </w:tc>
      </w:tr>
      <w:tr w:rsidR="56E3A2BF" w:rsidTr="1BF29C5E" w14:paraId="15AB2DD9">
        <w:tc>
          <w:tcPr>
            <w:tcW w:w="2198" w:type="dxa"/>
            <w:tcMar/>
          </w:tcPr>
          <w:p w:rsidR="1DB2DCE4" w:rsidP="56E3A2BF" w:rsidRDefault="1DB2DCE4" w14:paraId="3A2AD713" w14:textId="38972739">
            <w:pPr>
              <w:pStyle w:val="Normal"/>
              <w:rPr>
                <w:b w:val="1"/>
                <w:bCs w:val="1"/>
                <w:sz w:val="40"/>
                <w:szCs w:val="40"/>
                <w:u w:val="single"/>
              </w:rPr>
            </w:pPr>
            <w:r w:rsidRPr="56E3A2BF" w:rsidR="1DB2DCE4">
              <w:rPr>
                <w:b w:val="1"/>
                <w:bCs w:val="1"/>
                <w:sz w:val="40"/>
                <w:szCs w:val="40"/>
                <w:u w:val="single"/>
              </w:rPr>
              <w:t>EYFS</w:t>
            </w:r>
          </w:p>
        </w:tc>
        <w:tc>
          <w:tcPr>
            <w:tcW w:w="13190" w:type="dxa"/>
            <w:gridSpan w:val="6"/>
            <w:shd w:val="clear" w:color="auto" w:fill="E2EFD9" w:themeFill="accent6" w:themeFillTint="33"/>
            <w:tcMar/>
          </w:tcPr>
          <w:p w:rsidR="1DB2DCE4" w:rsidP="56E3A2BF" w:rsidRDefault="1DB2DCE4" w14:paraId="53F8F18F" w14:textId="42B530F1">
            <w:pPr>
              <w:pStyle w:val="Normal"/>
              <w:rPr>
                <w:b w:val="0"/>
                <w:bCs w:val="0"/>
                <w:sz w:val="24"/>
                <w:szCs w:val="24"/>
                <w:u w:val="none"/>
              </w:rPr>
            </w:pPr>
            <w:r w:rsidRPr="379AD17C" w:rsidR="1DB2DCE4">
              <w:rPr>
                <w:b w:val="0"/>
                <w:bCs w:val="0"/>
                <w:sz w:val="24"/>
                <w:szCs w:val="24"/>
                <w:u w:val="none"/>
              </w:rPr>
              <w:t xml:space="preserve">Art and Design is embedded within the Early Years’ Foundation Stage Curriculum </w:t>
            </w:r>
            <w:r w:rsidRPr="379AD17C" w:rsidR="551C97CA">
              <w:rPr>
                <w:b w:val="0"/>
                <w:bCs w:val="0"/>
                <w:sz w:val="24"/>
                <w:szCs w:val="24"/>
                <w:u w:val="none"/>
              </w:rPr>
              <w:t>using</w:t>
            </w:r>
            <w:r w:rsidRPr="379AD17C" w:rsidR="1DB2DCE4">
              <w:rPr>
                <w:b w:val="0"/>
                <w:bCs w:val="0"/>
                <w:sz w:val="24"/>
                <w:szCs w:val="24"/>
                <w:u w:val="none"/>
              </w:rPr>
              <w:t xml:space="preserve"> the learning environment and classroom provision. The children are given a wealth of opportunities to engage in activities, both child-initiated and adult directed, which enable them to experiment with a range of media and materials to mark make, model and construct. During the children’s time in Early Years’ Foundation Stage, the essential building blocks of Art and Design capability are established</w:t>
            </w:r>
            <w:r w:rsidRPr="379AD17C" w:rsidR="1DB2DCE4">
              <w:rPr>
                <w:b w:val="0"/>
                <w:bCs w:val="0"/>
                <w:sz w:val="24"/>
                <w:szCs w:val="24"/>
                <w:u w:val="none"/>
              </w:rPr>
              <w:t xml:space="preserve">.  </w:t>
            </w:r>
            <w:r w:rsidRPr="379AD17C" w:rsidR="1DB2DCE4">
              <w:rPr>
                <w:b w:val="0"/>
                <w:bCs w:val="0"/>
                <w:sz w:val="24"/>
                <w:szCs w:val="24"/>
                <w:u w:val="none"/>
              </w:rPr>
              <w:t xml:space="preserve"> Art and Design in the Early Years Foundation Stage is incorporated into all aspects of the curriculum. However, it can primarily be classified as ‘Expressive Arts and Design</w:t>
            </w:r>
            <w:r w:rsidRPr="379AD17C" w:rsidR="1DB2DCE4">
              <w:rPr>
                <w:b w:val="0"/>
                <w:bCs w:val="0"/>
                <w:sz w:val="24"/>
                <w:szCs w:val="24"/>
                <w:u w:val="none"/>
              </w:rPr>
              <w:t>’,</w:t>
            </w:r>
            <w:r w:rsidRPr="379AD17C" w:rsidR="1DB2DCE4">
              <w:rPr>
                <w:b w:val="0"/>
                <w:bCs w:val="0"/>
                <w:sz w:val="24"/>
                <w:szCs w:val="24"/>
                <w:u w:val="none"/>
              </w:rPr>
              <w:t xml:space="preserve"> which includes the strands ‘Creating with Materials’ and ‘Being Imaginative and Expressive</w:t>
            </w:r>
            <w:r w:rsidRPr="379AD17C" w:rsidR="1DB2DCE4">
              <w:rPr>
                <w:b w:val="0"/>
                <w:bCs w:val="0"/>
                <w:sz w:val="24"/>
                <w:szCs w:val="24"/>
                <w:u w:val="none"/>
              </w:rPr>
              <w:t>’.</w:t>
            </w:r>
            <w:r w:rsidRPr="379AD17C" w:rsidR="1DB2DCE4">
              <w:rPr>
                <w:b w:val="0"/>
                <w:bCs w:val="0"/>
                <w:sz w:val="24"/>
                <w:szCs w:val="24"/>
                <w:u w:val="single"/>
              </w:rPr>
              <w:t xml:space="preserve"> </w:t>
            </w:r>
          </w:p>
        </w:tc>
      </w:tr>
      <w:tr w:rsidR="00683947" w:rsidTr="1BF29C5E" w14:paraId="2DC0D4CA" w14:textId="77777777">
        <w:tc>
          <w:tcPr>
            <w:tcW w:w="2198" w:type="dxa"/>
            <w:tcMar/>
          </w:tcPr>
          <w:p w:rsidR="00693E70" w:rsidP="00693E70" w:rsidRDefault="00693E70" w14:paraId="4AD1D244" w14:textId="1F79CB2E">
            <w:pPr>
              <w:rPr>
                <w:b/>
                <w:bCs/>
                <w:sz w:val="40"/>
                <w:szCs w:val="40"/>
                <w:u w:val="single"/>
              </w:rPr>
            </w:pPr>
            <w:r>
              <w:rPr>
                <w:b/>
                <w:bCs/>
                <w:sz w:val="40"/>
                <w:szCs w:val="40"/>
                <w:u w:val="single"/>
              </w:rPr>
              <w:t>Year 1</w:t>
            </w:r>
          </w:p>
        </w:tc>
        <w:tc>
          <w:tcPr>
            <w:tcW w:w="2198" w:type="dxa"/>
            <w:shd w:val="clear" w:color="auto" w:fill="E2EFD9" w:themeFill="accent6" w:themeFillTint="33"/>
            <w:tcMar/>
          </w:tcPr>
          <w:p w:rsidR="00693E70" w:rsidP="00693E70" w:rsidRDefault="00AE1B90" w14:paraId="04B65244" w14:textId="3888FC28">
            <w:pPr>
              <w:rPr>
                <w:rFonts w:ascii="Calibri" w:hAnsi="Calibri" w:cs="Calibri"/>
                <w:sz w:val="24"/>
                <w:szCs w:val="24"/>
                <w:shd w:val="clear" w:color="auto" w:fill="FFFFFF"/>
              </w:rPr>
            </w:pPr>
            <w:r>
              <w:rPr>
                <w:rFonts w:ascii="Calibri" w:hAnsi="Calibri" w:cs="Calibri"/>
                <w:sz w:val="24"/>
                <w:szCs w:val="24"/>
                <w:shd w:val="clear" w:color="auto" w:fill="FFFFFF"/>
              </w:rPr>
              <w:t xml:space="preserve">Drawing: </w:t>
            </w:r>
            <w:r w:rsidRPr="00734A00" w:rsidR="00693E70">
              <w:rPr>
                <w:rFonts w:ascii="Calibri" w:hAnsi="Calibri" w:cs="Calibri"/>
                <w:sz w:val="24"/>
                <w:szCs w:val="24"/>
                <w:shd w:val="clear" w:color="auto" w:fill="FFFFFF"/>
              </w:rPr>
              <w:t>Self- portraits</w:t>
            </w:r>
          </w:p>
          <w:p w:rsidR="006727A6" w:rsidP="00693E70" w:rsidRDefault="006727A6" w14:paraId="7A3E69B0" w14:textId="77777777">
            <w:pPr>
              <w:rPr>
                <w:rFonts w:ascii="Calibri" w:hAnsi="Calibri" w:cs="Calibri"/>
                <w:sz w:val="24"/>
                <w:szCs w:val="24"/>
                <w:shd w:val="clear" w:color="auto" w:fill="FFFFFF"/>
              </w:rPr>
            </w:pPr>
          </w:p>
          <w:p w:rsidR="00734A00" w:rsidP="6E02F1F8" w:rsidRDefault="00734A00" w14:paraId="101BB84C" w14:textId="62589E50">
            <w:pPr>
              <w:rPr>
                <w:rFonts w:ascii="Calibri" w:hAnsi="Calibri" w:cs="Calibri"/>
                <w:color w:val="538135" w:themeColor="accent6" w:themeTint="FF" w:themeShade="BF"/>
                <w:sz w:val="24"/>
                <w:szCs w:val="24"/>
                <w:shd w:val="clear" w:color="auto" w:fill="FFFFFF"/>
              </w:rPr>
            </w:pPr>
            <w:r w:rsidRPr="6E02F1F8" w:rsidR="00734A00">
              <w:rPr>
                <w:rFonts w:ascii="Calibri" w:hAnsi="Calibri" w:cs="Calibri"/>
                <w:color w:val="538135" w:themeColor="accent6" w:themeTint="FF" w:themeShade="BF"/>
                <w:sz w:val="24"/>
                <w:szCs w:val="24"/>
                <w:shd w:val="clear" w:color="auto" w:fill="FFFFFF"/>
              </w:rPr>
              <w:t>Artists: Van Gogh and Quentin Blake</w:t>
            </w:r>
          </w:p>
          <w:p w:rsidR="008A5615" w:rsidP="00693E70" w:rsidRDefault="008A5615" w14:paraId="7CBE4C7C" w14:textId="77777777">
            <w:pPr>
              <w:rPr>
                <w:rFonts w:ascii="Calibri" w:hAnsi="Calibri" w:cs="Calibri"/>
                <w:color w:val="00B050"/>
                <w:sz w:val="24"/>
                <w:szCs w:val="24"/>
                <w:shd w:val="clear" w:color="auto" w:fill="FFFFFF"/>
              </w:rPr>
            </w:pPr>
          </w:p>
          <w:p w:rsidRPr="00734A00" w:rsidR="008A5615" w:rsidP="00693E70" w:rsidRDefault="008A5615" w14:paraId="6E7C4AF3" w14:textId="04D87ABE">
            <w:pPr>
              <w:rPr>
                <w:sz w:val="24"/>
                <w:szCs w:val="24"/>
              </w:rPr>
            </w:pPr>
            <w:r w:rsidRPr="008A5615">
              <w:rPr>
                <w:rFonts w:ascii="Calibri" w:hAnsi="Calibri" w:cs="Calibri"/>
                <w:color w:val="FF0000"/>
                <w:sz w:val="24"/>
                <w:szCs w:val="24"/>
                <w:shd w:val="clear" w:color="auto" w:fill="FFFFFF"/>
              </w:rPr>
              <w:t>Outcome:</w:t>
            </w:r>
            <w:r w:rsidR="004C13CF">
              <w:rPr>
                <w:rFonts w:ascii="Calibri" w:hAnsi="Calibri" w:cs="Calibri"/>
                <w:color w:val="FF0000"/>
                <w:sz w:val="24"/>
                <w:szCs w:val="24"/>
                <w:shd w:val="clear" w:color="auto" w:fill="FFFFFF"/>
              </w:rPr>
              <w:t xml:space="preserve"> Self-portrait in the style of one of the artists</w:t>
            </w:r>
          </w:p>
        </w:tc>
        <w:tc>
          <w:tcPr>
            <w:tcW w:w="2190" w:type="dxa"/>
            <w:tcMar/>
          </w:tcPr>
          <w:p w:rsidRPr="00734A00" w:rsidR="00693E70" w:rsidP="00693E70" w:rsidRDefault="00693E70" w14:paraId="31543AB9" w14:textId="77777777">
            <w:pPr>
              <w:rPr>
                <w:sz w:val="24"/>
                <w:szCs w:val="24"/>
              </w:rPr>
            </w:pPr>
          </w:p>
        </w:tc>
        <w:tc>
          <w:tcPr>
            <w:tcW w:w="2206" w:type="dxa"/>
            <w:shd w:val="clear" w:color="auto" w:fill="E2EFD9" w:themeFill="accent6" w:themeFillTint="33"/>
            <w:tcMar/>
          </w:tcPr>
          <w:p w:rsidR="00693E70" w:rsidP="00693E70" w:rsidRDefault="00542A69" w14:paraId="2C26DCDF" w14:textId="47697900">
            <w:pPr>
              <w:rPr>
                <w:rFonts w:ascii="Calibri" w:hAnsi="Calibri" w:cs="Calibri"/>
                <w:sz w:val="24"/>
                <w:szCs w:val="24"/>
                <w:shd w:val="clear" w:color="auto" w:fill="FFFFFF"/>
              </w:rPr>
            </w:pPr>
            <w:r w:rsidR="00542A69">
              <w:rPr>
                <w:rFonts w:ascii="Calibri" w:hAnsi="Calibri" w:cs="Calibri"/>
                <w:sz w:val="24"/>
                <w:szCs w:val="24"/>
                <w:shd w:val="clear" w:color="auto" w:fill="FFFFFF"/>
              </w:rPr>
              <w:t xml:space="preserve">Painting and </w:t>
            </w:r>
            <w:r w:rsidR="337177BF">
              <w:rPr>
                <w:rFonts w:ascii="Calibri" w:hAnsi="Calibri" w:cs="Calibri"/>
                <w:sz w:val="24"/>
                <w:szCs w:val="24"/>
                <w:shd w:val="clear" w:color="auto" w:fill="FFFFFF"/>
              </w:rPr>
              <w:t>colour: Seasons</w:t>
            </w:r>
          </w:p>
          <w:p w:rsidR="006727A6" w:rsidP="00693E70" w:rsidRDefault="006727A6" w14:paraId="3453DCC7" w14:textId="77777777">
            <w:pPr>
              <w:rPr>
                <w:rFonts w:ascii="Calibri" w:hAnsi="Calibri" w:cs="Calibri"/>
                <w:sz w:val="24"/>
                <w:szCs w:val="24"/>
                <w:shd w:val="clear" w:color="auto" w:fill="FFFFFF"/>
              </w:rPr>
            </w:pPr>
          </w:p>
          <w:p w:rsidR="00734A00" w:rsidP="6E02F1F8" w:rsidRDefault="00734A00" w14:paraId="0C207749" w14:textId="2B8920B1">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w:t>
            </w:r>
            <w:r w:rsidRPr="6E02F1F8" w:rsidR="00734A00">
              <w:rPr>
                <w:color w:val="538135" w:themeColor="accent6" w:themeTint="FF" w:themeShade="BF"/>
                <w:sz w:val="24"/>
                <w:szCs w:val="24"/>
              </w:rPr>
              <w:t xml:space="preserve">Wassily </w:t>
            </w:r>
            <w:proofErr w:type="spellStart"/>
            <w:r w:rsidRPr="6E02F1F8" w:rsidR="00734A00">
              <w:rPr>
                <w:color w:val="538135" w:themeColor="accent6" w:themeTint="FF" w:themeShade="BF"/>
                <w:sz w:val="24"/>
                <w:szCs w:val="24"/>
              </w:rPr>
              <w:t>Kandinksy</w:t>
            </w:r>
            <w:proofErr w:type="spellEnd"/>
            <w:r w:rsidRPr="6E02F1F8" w:rsidR="00734A00">
              <w:rPr>
                <w:color w:val="538135" w:themeColor="accent6" w:themeTint="FF" w:themeShade="BF"/>
                <w:sz w:val="24"/>
                <w:szCs w:val="24"/>
              </w:rPr>
              <w:t xml:space="preserve"> and David Hockney</w:t>
            </w:r>
          </w:p>
          <w:p w:rsidR="008A5615" w:rsidP="00693E70" w:rsidRDefault="008A5615" w14:paraId="46B7F2A7" w14:textId="77777777">
            <w:pPr>
              <w:rPr>
                <w:color w:val="00B050"/>
                <w:sz w:val="24"/>
                <w:szCs w:val="24"/>
              </w:rPr>
            </w:pPr>
          </w:p>
          <w:p w:rsidRPr="00734A00" w:rsidR="008A5615" w:rsidP="1BF29C5E" w:rsidRDefault="008A5615" w14:paraId="1DCAB0E9" w14:textId="1CB8F054">
            <w:pPr>
              <w:rPr>
                <w:sz w:val="24"/>
                <w:szCs w:val="24"/>
              </w:rPr>
            </w:pPr>
            <w:r w:rsidRPr="1BF29C5E" w:rsidR="008A5615">
              <w:rPr>
                <w:color w:val="FF0000"/>
                <w:sz w:val="24"/>
                <w:szCs w:val="24"/>
              </w:rPr>
              <w:t>Outcome:</w:t>
            </w:r>
            <w:r w:rsidRPr="1BF29C5E" w:rsidR="003F169F">
              <w:rPr>
                <w:color w:val="FF0000"/>
                <w:sz w:val="24"/>
                <w:szCs w:val="24"/>
              </w:rPr>
              <w:t xml:space="preserve"> Painting of one of the seasons</w:t>
            </w:r>
          </w:p>
          <w:p w:rsidRPr="00734A00" w:rsidR="008A5615" w:rsidP="1BF29C5E" w:rsidRDefault="008A5615" w14:paraId="075D9B29" w14:textId="2B718D7F">
            <w:pPr>
              <w:rPr>
                <w:color w:val="FF0000"/>
                <w:sz w:val="24"/>
                <w:szCs w:val="24"/>
              </w:rPr>
            </w:pPr>
          </w:p>
        </w:tc>
        <w:tc>
          <w:tcPr>
            <w:tcW w:w="2209" w:type="dxa"/>
            <w:tcMar/>
          </w:tcPr>
          <w:p w:rsidRPr="00734A00" w:rsidR="00693E70" w:rsidP="00693E70" w:rsidRDefault="00693E70" w14:paraId="2D16201B" w14:textId="77777777">
            <w:pPr>
              <w:rPr>
                <w:sz w:val="24"/>
                <w:szCs w:val="24"/>
              </w:rPr>
            </w:pPr>
          </w:p>
        </w:tc>
        <w:tc>
          <w:tcPr>
            <w:tcW w:w="2188" w:type="dxa"/>
            <w:shd w:val="clear" w:color="auto" w:fill="E2EFD9" w:themeFill="accent6" w:themeFillTint="33"/>
            <w:tcMar/>
          </w:tcPr>
          <w:p w:rsidR="00693E70" w:rsidP="00693E70" w:rsidRDefault="004A56DC" w14:paraId="64D27CA2" w14:textId="104987BA">
            <w:pPr>
              <w:rPr>
                <w:rFonts w:ascii="Calibri" w:hAnsi="Calibri" w:cs="Calibri"/>
                <w:sz w:val="24"/>
                <w:szCs w:val="24"/>
                <w:shd w:val="clear" w:color="auto" w:fill="FFFFFF"/>
              </w:rPr>
            </w:pPr>
            <w:r>
              <w:rPr>
                <w:rFonts w:ascii="Calibri" w:hAnsi="Calibri" w:cs="Calibri"/>
                <w:sz w:val="24"/>
                <w:szCs w:val="24"/>
                <w:shd w:val="clear" w:color="auto" w:fill="FFFFFF"/>
              </w:rPr>
              <w:t xml:space="preserve">Printing: </w:t>
            </w:r>
            <w:r w:rsidRPr="00734A00" w:rsidR="00693E70">
              <w:rPr>
                <w:rFonts w:ascii="Calibri" w:hAnsi="Calibri" w:cs="Calibri"/>
                <w:sz w:val="24"/>
                <w:szCs w:val="24"/>
                <w:shd w:val="clear" w:color="auto" w:fill="FFFFFF"/>
              </w:rPr>
              <w:t>UK Coasts</w:t>
            </w:r>
          </w:p>
          <w:p w:rsidR="006727A6" w:rsidP="00693E70" w:rsidRDefault="006727A6" w14:paraId="6FE89E58" w14:textId="77777777">
            <w:pPr>
              <w:rPr>
                <w:rFonts w:ascii="Calibri" w:hAnsi="Calibri" w:cs="Calibri"/>
                <w:sz w:val="24"/>
                <w:szCs w:val="24"/>
                <w:shd w:val="clear" w:color="auto" w:fill="FFFFFF"/>
              </w:rPr>
            </w:pPr>
          </w:p>
          <w:p w:rsidR="00734A00" w:rsidP="6E02F1F8" w:rsidRDefault="00734A00" w14:paraId="2F138587" w14:textId="19E4CE08">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Marnie Baker</w:t>
            </w:r>
          </w:p>
          <w:p w:rsidR="008A5615" w:rsidP="00693E70" w:rsidRDefault="008A5615" w14:paraId="79C0C8D1" w14:textId="77777777">
            <w:pPr>
              <w:rPr>
                <w:color w:val="00B050"/>
                <w:sz w:val="24"/>
                <w:szCs w:val="24"/>
              </w:rPr>
            </w:pPr>
          </w:p>
          <w:p w:rsidRPr="00734A00" w:rsidR="008A5615" w:rsidP="00693E70" w:rsidRDefault="008A5615" w14:paraId="44DA65BA" w14:textId="6EC6013B">
            <w:pPr>
              <w:rPr>
                <w:sz w:val="24"/>
                <w:szCs w:val="24"/>
              </w:rPr>
            </w:pPr>
            <w:r w:rsidRPr="008A5615">
              <w:rPr>
                <w:color w:val="FF0000"/>
                <w:sz w:val="24"/>
                <w:szCs w:val="24"/>
              </w:rPr>
              <w:t>Outcome:</w:t>
            </w:r>
            <w:r w:rsidR="003407A9">
              <w:rPr>
                <w:color w:val="FF0000"/>
                <w:sz w:val="24"/>
                <w:szCs w:val="24"/>
              </w:rPr>
              <w:t xml:space="preserve"> Relief print of a </w:t>
            </w:r>
            <w:r w:rsidR="009E664C">
              <w:rPr>
                <w:color w:val="FF0000"/>
                <w:sz w:val="24"/>
                <w:szCs w:val="24"/>
              </w:rPr>
              <w:t>UK pier or coast</w:t>
            </w:r>
          </w:p>
        </w:tc>
        <w:tc>
          <w:tcPr>
            <w:tcW w:w="2199" w:type="dxa"/>
            <w:tcMar/>
          </w:tcPr>
          <w:p w:rsidR="00693E70" w:rsidP="00693E70" w:rsidRDefault="00693E70" w14:paraId="097D7A13" w14:textId="77777777">
            <w:pPr>
              <w:rPr>
                <w:b/>
                <w:bCs/>
                <w:sz w:val="40"/>
                <w:szCs w:val="40"/>
                <w:u w:val="single"/>
              </w:rPr>
            </w:pPr>
          </w:p>
        </w:tc>
      </w:tr>
      <w:tr w:rsidR="00683947" w:rsidTr="1BF29C5E" w14:paraId="5041712D" w14:textId="77777777">
        <w:tc>
          <w:tcPr>
            <w:tcW w:w="2198" w:type="dxa"/>
            <w:tcMar/>
          </w:tcPr>
          <w:p w:rsidR="00693E70" w:rsidP="00693E70" w:rsidRDefault="00693E70" w14:paraId="59B01176" w14:textId="31736FA2">
            <w:pPr>
              <w:rPr>
                <w:b/>
                <w:bCs/>
                <w:sz w:val="40"/>
                <w:szCs w:val="40"/>
                <w:u w:val="single"/>
              </w:rPr>
            </w:pPr>
            <w:r>
              <w:rPr>
                <w:b/>
                <w:bCs/>
                <w:sz w:val="40"/>
                <w:szCs w:val="40"/>
                <w:u w:val="single"/>
              </w:rPr>
              <w:t>Year 2</w:t>
            </w:r>
          </w:p>
        </w:tc>
        <w:tc>
          <w:tcPr>
            <w:tcW w:w="2198" w:type="dxa"/>
            <w:shd w:val="clear" w:color="auto" w:fill="E2EFD9" w:themeFill="accent6" w:themeFillTint="33"/>
            <w:tcMar/>
          </w:tcPr>
          <w:p w:rsidR="00693E70" w:rsidP="00693E70" w:rsidRDefault="00AE1B90" w14:paraId="4718B7FD" w14:textId="4A0F8383">
            <w:pPr>
              <w:rPr>
                <w:rFonts w:ascii="Calibri" w:hAnsi="Calibri" w:cs="Calibri"/>
                <w:sz w:val="24"/>
                <w:szCs w:val="24"/>
                <w:shd w:val="clear" w:color="auto" w:fill="FFFFFF"/>
              </w:rPr>
            </w:pPr>
            <w:r>
              <w:rPr>
                <w:rFonts w:ascii="Calibri" w:hAnsi="Calibri" w:cs="Calibri"/>
                <w:sz w:val="24"/>
                <w:szCs w:val="24"/>
                <w:shd w:val="clear" w:color="auto" w:fill="FFFFFF"/>
              </w:rPr>
              <w:t xml:space="preserve">Drawing: </w:t>
            </w:r>
            <w:r w:rsidRPr="00734A00" w:rsidR="00693E70">
              <w:rPr>
                <w:rFonts w:ascii="Calibri" w:hAnsi="Calibri" w:cs="Calibri"/>
                <w:sz w:val="24"/>
                <w:szCs w:val="24"/>
                <w:shd w:val="clear" w:color="auto" w:fill="FFFFFF"/>
              </w:rPr>
              <w:t>Family Portraits</w:t>
            </w:r>
          </w:p>
          <w:p w:rsidR="006727A6" w:rsidP="00693E70" w:rsidRDefault="006727A6" w14:paraId="50352802" w14:textId="77777777">
            <w:pPr>
              <w:rPr>
                <w:rFonts w:ascii="Calibri" w:hAnsi="Calibri" w:cs="Calibri"/>
                <w:sz w:val="24"/>
                <w:szCs w:val="24"/>
                <w:shd w:val="clear" w:color="auto" w:fill="FFFFFF"/>
              </w:rPr>
            </w:pPr>
          </w:p>
          <w:p w:rsidR="00734A00" w:rsidP="6E02F1F8" w:rsidRDefault="00734A00" w14:paraId="238F3487" w14:textId="73E4F7CD">
            <w:pPr>
              <w:rPr>
                <w:rFonts w:ascii="Calibri" w:hAnsi="Calibri" w:cs="Calibri"/>
                <w:color w:val="538135" w:themeColor="accent6" w:themeTint="FF" w:themeShade="BF"/>
                <w:sz w:val="24"/>
                <w:szCs w:val="24"/>
                <w:shd w:val="clear" w:color="auto" w:fill="FFFFFF"/>
              </w:rPr>
            </w:pPr>
            <w:r w:rsidRPr="6E02F1F8" w:rsidR="00734A00">
              <w:rPr>
                <w:rFonts w:ascii="Calibri" w:hAnsi="Calibri" w:cs="Calibri"/>
                <w:color w:val="538135" w:themeColor="accent6" w:themeTint="FF" w:themeShade="BF"/>
                <w:sz w:val="24"/>
                <w:szCs w:val="24"/>
                <w:shd w:val="clear" w:color="auto" w:fill="FFFFFF"/>
              </w:rPr>
              <w:t>Artists:</w:t>
            </w:r>
            <w:r w:rsidRPr="6E02F1F8" w:rsidR="008B755C">
              <w:rPr>
                <w:rFonts w:ascii="Calibri" w:hAnsi="Calibri" w:cs="Calibri"/>
                <w:color w:val="538135" w:themeColor="accent6" w:themeTint="FF" w:themeShade="BF"/>
                <w:sz w:val="24"/>
                <w:szCs w:val="24"/>
                <w:shd w:val="clear" w:color="auto" w:fill="FFFFFF"/>
              </w:rPr>
              <w:t xml:space="preserve"> </w:t>
            </w:r>
            <w:r w:rsidRPr="6E02F1F8" w:rsidR="008B755C">
              <w:rPr>
                <w:rFonts w:ascii="Calibri" w:hAnsi="Calibri" w:cs="Calibri"/>
                <w:color w:val="538135" w:themeColor="accent6" w:themeTint="FF" w:themeShade="BF"/>
                <w:sz w:val="24"/>
                <w:szCs w:val="24"/>
                <w:shd w:val="clear" w:color="auto" w:fill="FFFFFF"/>
              </w:rPr>
              <w:t>Pablo Picasso and David Hockney</w:t>
            </w:r>
          </w:p>
          <w:p w:rsidR="008A5615" w:rsidP="00693E70" w:rsidRDefault="008A5615" w14:paraId="320379AC" w14:textId="77777777">
            <w:pPr>
              <w:rPr>
                <w:rFonts w:ascii="Calibri" w:hAnsi="Calibri" w:cs="Calibri"/>
                <w:color w:val="00B050"/>
                <w:sz w:val="24"/>
                <w:szCs w:val="24"/>
                <w:shd w:val="clear" w:color="auto" w:fill="FFFFFF"/>
              </w:rPr>
            </w:pPr>
          </w:p>
          <w:p w:rsidRPr="00734A00" w:rsidR="008A5615" w:rsidP="00693E70" w:rsidRDefault="008A5615" w14:paraId="529AD207" w14:textId="5ECBFCB3">
            <w:pPr>
              <w:rPr>
                <w:sz w:val="24"/>
                <w:szCs w:val="24"/>
              </w:rPr>
            </w:pPr>
            <w:r w:rsidRPr="008A5615">
              <w:rPr>
                <w:color w:val="FF0000"/>
                <w:sz w:val="24"/>
                <w:szCs w:val="24"/>
              </w:rPr>
              <w:t>Outcome:</w:t>
            </w:r>
            <w:r w:rsidR="00632F2F">
              <w:rPr>
                <w:color w:val="FF0000"/>
                <w:sz w:val="24"/>
                <w:szCs w:val="24"/>
              </w:rPr>
              <w:t xml:space="preserve"> </w:t>
            </w:r>
            <w:r w:rsidR="00826888">
              <w:rPr>
                <w:color w:val="FF0000"/>
                <w:sz w:val="24"/>
                <w:szCs w:val="24"/>
              </w:rPr>
              <w:t>Family port</w:t>
            </w:r>
            <w:r w:rsidR="00632F2F">
              <w:rPr>
                <w:color w:val="FF0000"/>
                <w:sz w:val="24"/>
                <w:szCs w:val="24"/>
              </w:rPr>
              <w:t>r</w:t>
            </w:r>
            <w:r w:rsidR="00826888">
              <w:rPr>
                <w:color w:val="FF0000"/>
                <w:sz w:val="24"/>
                <w:szCs w:val="24"/>
              </w:rPr>
              <w:t>ait</w:t>
            </w:r>
          </w:p>
        </w:tc>
        <w:tc>
          <w:tcPr>
            <w:tcW w:w="2190" w:type="dxa"/>
            <w:tcMar/>
          </w:tcPr>
          <w:p w:rsidRPr="00734A00" w:rsidR="00693E70" w:rsidP="00693E70" w:rsidRDefault="00693E70" w14:paraId="1878418B" w14:textId="77777777">
            <w:pPr>
              <w:rPr>
                <w:sz w:val="24"/>
                <w:szCs w:val="24"/>
              </w:rPr>
            </w:pPr>
          </w:p>
        </w:tc>
        <w:tc>
          <w:tcPr>
            <w:tcW w:w="2206" w:type="dxa"/>
            <w:shd w:val="clear" w:color="auto" w:fill="E2EFD9" w:themeFill="accent6" w:themeFillTint="33"/>
            <w:tcMar/>
          </w:tcPr>
          <w:p w:rsidR="00693E70" w:rsidP="00693E70" w:rsidRDefault="00542A69" w14:paraId="51EC4767" w14:textId="224CB264">
            <w:pPr>
              <w:rPr>
                <w:sz w:val="24"/>
                <w:szCs w:val="24"/>
              </w:rPr>
            </w:pPr>
            <w:r>
              <w:rPr>
                <w:sz w:val="24"/>
                <w:szCs w:val="24"/>
              </w:rPr>
              <w:t>Painting and colo</w:t>
            </w:r>
            <w:r w:rsidR="00DE1671">
              <w:rPr>
                <w:sz w:val="24"/>
                <w:szCs w:val="24"/>
              </w:rPr>
              <w:t xml:space="preserve">ur: </w:t>
            </w:r>
            <w:r w:rsidRPr="00734A00" w:rsidR="00693E70">
              <w:rPr>
                <w:sz w:val="24"/>
                <w:szCs w:val="24"/>
              </w:rPr>
              <w:t>World art</w:t>
            </w:r>
          </w:p>
          <w:p w:rsidR="006727A6" w:rsidP="00693E70" w:rsidRDefault="006727A6" w14:paraId="73645BC0" w14:textId="77777777">
            <w:pPr>
              <w:rPr>
                <w:sz w:val="24"/>
                <w:szCs w:val="24"/>
              </w:rPr>
            </w:pPr>
          </w:p>
          <w:p w:rsidR="00734A00" w:rsidP="6E02F1F8" w:rsidRDefault="00734A00" w14:paraId="458C813F" w14:textId="4A5F7B40">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John Dyer</w:t>
            </w:r>
          </w:p>
          <w:p w:rsidR="008A5615" w:rsidP="00693E70" w:rsidRDefault="008A5615" w14:paraId="4C080FD4" w14:textId="77777777">
            <w:pPr>
              <w:rPr>
                <w:color w:val="00B050"/>
                <w:sz w:val="24"/>
                <w:szCs w:val="24"/>
              </w:rPr>
            </w:pPr>
          </w:p>
          <w:p w:rsidRPr="00734A00" w:rsidR="008A5615" w:rsidP="00693E70" w:rsidRDefault="008A5615" w14:paraId="587733A8" w14:textId="714E2C36">
            <w:pPr>
              <w:rPr>
                <w:sz w:val="24"/>
                <w:szCs w:val="24"/>
              </w:rPr>
            </w:pPr>
            <w:r w:rsidRPr="008A5615">
              <w:rPr>
                <w:color w:val="FF0000"/>
                <w:sz w:val="24"/>
                <w:szCs w:val="24"/>
              </w:rPr>
              <w:t>Outcome:</w:t>
            </w:r>
            <w:r w:rsidR="009935E9">
              <w:rPr>
                <w:color w:val="FF0000"/>
                <w:sz w:val="24"/>
                <w:szCs w:val="24"/>
              </w:rPr>
              <w:t xml:space="preserve"> Rainforest painting</w:t>
            </w:r>
          </w:p>
        </w:tc>
        <w:tc>
          <w:tcPr>
            <w:tcW w:w="2209" w:type="dxa"/>
            <w:tcMar/>
          </w:tcPr>
          <w:p w:rsidRPr="00734A00" w:rsidR="00693E70" w:rsidP="00693E70" w:rsidRDefault="00693E70" w14:paraId="70059CC7" w14:textId="77777777">
            <w:pPr>
              <w:rPr>
                <w:sz w:val="24"/>
                <w:szCs w:val="24"/>
              </w:rPr>
            </w:pPr>
          </w:p>
        </w:tc>
        <w:tc>
          <w:tcPr>
            <w:tcW w:w="2188" w:type="dxa"/>
            <w:shd w:val="clear" w:color="auto" w:fill="E2EFD9" w:themeFill="accent6" w:themeFillTint="33"/>
            <w:tcMar/>
          </w:tcPr>
          <w:p w:rsidR="00693E70" w:rsidP="00693E70" w:rsidRDefault="004A56DC" w14:paraId="5B850402" w14:textId="6C20C225">
            <w:pPr>
              <w:rPr>
                <w:sz w:val="24"/>
                <w:szCs w:val="24"/>
              </w:rPr>
            </w:pPr>
            <w:r>
              <w:rPr>
                <w:sz w:val="24"/>
                <w:szCs w:val="24"/>
              </w:rPr>
              <w:t xml:space="preserve">Printing: </w:t>
            </w:r>
            <w:r w:rsidRPr="00734A00" w:rsidR="00693E70">
              <w:rPr>
                <w:sz w:val="24"/>
                <w:szCs w:val="24"/>
              </w:rPr>
              <w:t>Prints from nature</w:t>
            </w:r>
          </w:p>
          <w:p w:rsidR="006727A6" w:rsidP="00693E70" w:rsidRDefault="006727A6" w14:paraId="3FC4E6C6" w14:textId="77777777">
            <w:pPr>
              <w:rPr>
                <w:sz w:val="24"/>
                <w:szCs w:val="24"/>
              </w:rPr>
            </w:pPr>
          </w:p>
          <w:p w:rsidR="00734A00" w:rsidP="6E02F1F8" w:rsidRDefault="00734A00" w14:paraId="3616BF90" w14:textId="6C542017">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Henri Matisse and India Flint</w:t>
            </w:r>
          </w:p>
          <w:p w:rsidR="008A5615" w:rsidP="00693E70" w:rsidRDefault="008A5615" w14:paraId="725FF7A8" w14:textId="77777777">
            <w:pPr>
              <w:rPr>
                <w:color w:val="00B050"/>
                <w:sz w:val="24"/>
                <w:szCs w:val="24"/>
              </w:rPr>
            </w:pPr>
          </w:p>
          <w:p w:rsidRPr="00734A00" w:rsidR="008A5615" w:rsidP="00693E70" w:rsidRDefault="008A5615" w14:paraId="225C7BF3" w14:textId="463313E1">
            <w:pPr>
              <w:rPr>
                <w:sz w:val="24"/>
                <w:szCs w:val="24"/>
              </w:rPr>
            </w:pPr>
            <w:r w:rsidRPr="008A5615">
              <w:rPr>
                <w:color w:val="FF0000"/>
                <w:sz w:val="24"/>
                <w:szCs w:val="24"/>
              </w:rPr>
              <w:t>Outcome:</w:t>
            </w:r>
            <w:r w:rsidR="00CC74B4">
              <w:rPr>
                <w:color w:val="FF0000"/>
                <w:sz w:val="24"/>
                <w:szCs w:val="24"/>
              </w:rPr>
              <w:t xml:space="preserve"> Nature print using leaves, twigs etc.</w:t>
            </w:r>
          </w:p>
        </w:tc>
        <w:tc>
          <w:tcPr>
            <w:tcW w:w="2199" w:type="dxa"/>
            <w:tcMar/>
          </w:tcPr>
          <w:p w:rsidR="00693E70" w:rsidP="00693E70" w:rsidRDefault="00693E70" w14:paraId="510BE448" w14:textId="77777777">
            <w:pPr>
              <w:rPr>
                <w:b/>
                <w:bCs/>
                <w:sz w:val="40"/>
                <w:szCs w:val="40"/>
                <w:u w:val="single"/>
              </w:rPr>
            </w:pPr>
          </w:p>
        </w:tc>
      </w:tr>
      <w:tr w:rsidR="00683947" w:rsidTr="1BF29C5E" w14:paraId="2B851160" w14:textId="77777777">
        <w:tc>
          <w:tcPr>
            <w:tcW w:w="2198" w:type="dxa"/>
            <w:tcMar/>
          </w:tcPr>
          <w:p w:rsidR="00693E70" w:rsidP="00693E70" w:rsidRDefault="00693E70" w14:paraId="799FAF13" w14:textId="6BEAC630">
            <w:pPr>
              <w:rPr>
                <w:b/>
                <w:bCs/>
                <w:sz w:val="40"/>
                <w:szCs w:val="40"/>
                <w:u w:val="single"/>
              </w:rPr>
            </w:pPr>
            <w:r>
              <w:rPr>
                <w:b/>
                <w:bCs/>
                <w:sz w:val="40"/>
                <w:szCs w:val="40"/>
                <w:u w:val="single"/>
              </w:rPr>
              <w:t>Year 3</w:t>
            </w:r>
          </w:p>
        </w:tc>
        <w:tc>
          <w:tcPr>
            <w:tcW w:w="2198" w:type="dxa"/>
            <w:tcMar/>
          </w:tcPr>
          <w:p w:rsidRPr="00734A00" w:rsidR="00693E70" w:rsidP="00693E70" w:rsidRDefault="00693E70" w14:paraId="7E0C6309" w14:textId="77777777">
            <w:pPr>
              <w:rPr>
                <w:sz w:val="24"/>
                <w:szCs w:val="24"/>
              </w:rPr>
            </w:pPr>
          </w:p>
        </w:tc>
        <w:tc>
          <w:tcPr>
            <w:tcW w:w="2190" w:type="dxa"/>
            <w:shd w:val="clear" w:color="auto" w:fill="E2EFD9" w:themeFill="accent6" w:themeFillTint="33"/>
            <w:tcMar/>
          </w:tcPr>
          <w:p w:rsidR="00693E70" w:rsidP="00693E70" w:rsidRDefault="004A56DC" w14:paraId="18755B63" w14:textId="30A75875">
            <w:pPr>
              <w:rPr>
                <w:sz w:val="24"/>
                <w:szCs w:val="24"/>
              </w:rPr>
            </w:pPr>
            <w:r>
              <w:rPr>
                <w:sz w:val="24"/>
                <w:szCs w:val="24"/>
              </w:rPr>
              <w:t xml:space="preserve">Drawing: </w:t>
            </w:r>
            <w:r w:rsidRPr="00734A00" w:rsidR="00693E70">
              <w:rPr>
                <w:sz w:val="24"/>
                <w:szCs w:val="24"/>
              </w:rPr>
              <w:t>Realism</w:t>
            </w:r>
          </w:p>
          <w:p w:rsidR="00E34D0A" w:rsidP="00693E70" w:rsidRDefault="00E34D0A" w14:paraId="1EF94909" w14:textId="77777777">
            <w:pPr>
              <w:rPr>
                <w:sz w:val="24"/>
                <w:szCs w:val="24"/>
              </w:rPr>
            </w:pPr>
          </w:p>
          <w:p w:rsidR="00734A00" w:rsidP="6E02F1F8" w:rsidRDefault="00734A00" w14:paraId="67CAA048" w14:textId="3604A42F">
            <w:pPr>
              <w:rPr>
                <w:rFonts w:ascii="Calibri" w:hAnsi="Calibri" w:cs="Calibri"/>
                <w:b w:val="1"/>
                <w:bCs w:val="1"/>
                <w:color w:val="538135" w:themeColor="accent6" w:themeTint="FF" w:themeShade="BF"/>
                <w:sz w:val="24"/>
                <w:szCs w:val="24"/>
                <w:shd w:val="clear" w:color="auto" w:fill="FFFFFF"/>
              </w:rPr>
            </w:pPr>
            <w:r w:rsidRPr="6E02F1F8" w:rsidR="00734A00">
              <w:rPr>
                <w:color w:val="538135" w:themeColor="accent6" w:themeTint="FF" w:themeShade="BF"/>
                <w:sz w:val="24"/>
                <w:szCs w:val="24"/>
              </w:rPr>
              <w:t>Artists:</w:t>
            </w:r>
            <w:r w:rsidRPr="6E02F1F8" w:rsidR="008B755C">
              <w:rPr>
                <w:rFonts w:ascii="Calibri" w:hAnsi="Calibri" w:cs="Calibri"/>
                <w:b w:val="1"/>
                <w:bCs w:val="1"/>
                <w:color w:val="538135" w:themeColor="accent6" w:themeTint="FF" w:themeShade="BF"/>
                <w:sz w:val="24"/>
                <w:szCs w:val="24"/>
                <w:shd w:val="clear" w:color="auto" w:fill="FFFFFF"/>
              </w:rPr>
              <w:t xml:space="preserve"> </w:t>
            </w:r>
            <w:r w:rsidRPr="6E02F1F8" w:rsidR="008B755C">
              <w:rPr>
                <w:rFonts w:ascii="Calibri" w:hAnsi="Calibri" w:cs="Calibri"/>
                <w:color w:val="538135" w:themeColor="accent6" w:themeTint="FF" w:themeShade="BF"/>
                <w:sz w:val="24"/>
                <w:szCs w:val="24"/>
                <w:shd w:val="clear" w:color="auto" w:fill="FFFFFF"/>
              </w:rPr>
              <w:t>Albrecht Durer</w:t>
            </w:r>
            <w:r w:rsidRPr="6E02F1F8" w:rsidR="008B755C">
              <w:rPr>
                <w:rFonts w:ascii="Calibri" w:hAnsi="Calibri" w:cs="Calibri"/>
                <w:b w:val="1"/>
                <w:bCs w:val="1"/>
                <w:color w:val="538135" w:themeColor="accent6" w:themeTint="FF" w:themeShade="BF"/>
                <w:sz w:val="24"/>
                <w:szCs w:val="24"/>
                <w:shd w:val="clear" w:color="auto" w:fill="FFFFFF"/>
              </w:rPr>
              <w:t> </w:t>
            </w:r>
          </w:p>
          <w:p w:rsidR="008A5615" w:rsidP="00693E70" w:rsidRDefault="008A5615" w14:paraId="6B1B7683" w14:textId="77777777">
            <w:pPr>
              <w:rPr>
                <w:rFonts w:ascii="Calibri" w:hAnsi="Calibri" w:cs="Calibri"/>
                <w:b/>
                <w:bCs/>
                <w:color w:val="00B050"/>
                <w:sz w:val="24"/>
                <w:szCs w:val="24"/>
                <w:shd w:val="clear" w:color="auto" w:fill="FFFFFF"/>
              </w:rPr>
            </w:pPr>
          </w:p>
          <w:p w:rsidRPr="008B755C" w:rsidR="008A5615" w:rsidP="00693E70" w:rsidRDefault="008A5615" w14:paraId="3C404947" w14:textId="4236265B">
            <w:pPr>
              <w:rPr>
                <w:sz w:val="24"/>
                <w:szCs w:val="24"/>
              </w:rPr>
            </w:pPr>
            <w:r w:rsidRPr="008A5615">
              <w:rPr>
                <w:color w:val="FF0000"/>
                <w:sz w:val="24"/>
                <w:szCs w:val="24"/>
              </w:rPr>
              <w:t>Outcome:</w:t>
            </w:r>
            <w:r w:rsidR="00871610">
              <w:rPr>
                <w:color w:val="FF0000"/>
                <w:sz w:val="24"/>
                <w:szCs w:val="24"/>
              </w:rPr>
              <w:t xml:space="preserve"> Hand sketch</w:t>
            </w:r>
          </w:p>
        </w:tc>
        <w:tc>
          <w:tcPr>
            <w:tcW w:w="2206" w:type="dxa"/>
            <w:shd w:val="clear" w:color="auto" w:fill="E2EFD9" w:themeFill="accent6" w:themeFillTint="33"/>
            <w:tcMar/>
          </w:tcPr>
          <w:p w:rsidR="00693E70" w:rsidP="00693E70" w:rsidRDefault="00683947" w14:paraId="4BF60C2B" w14:textId="5C73B183">
            <w:pPr>
              <w:rPr>
                <w:sz w:val="24"/>
                <w:szCs w:val="24"/>
              </w:rPr>
            </w:pPr>
            <w:r>
              <w:rPr>
                <w:sz w:val="24"/>
                <w:szCs w:val="24"/>
              </w:rPr>
              <w:t xml:space="preserve">Painting and colour: </w:t>
            </w:r>
            <w:r w:rsidRPr="00734A00" w:rsidR="00693E70">
              <w:rPr>
                <w:sz w:val="24"/>
                <w:szCs w:val="24"/>
              </w:rPr>
              <w:t>Watercolours and landscapes</w:t>
            </w:r>
          </w:p>
          <w:p w:rsidR="00E34D0A" w:rsidP="00693E70" w:rsidRDefault="00E34D0A" w14:paraId="5D6DE739" w14:textId="77777777">
            <w:pPr>
              <w:rPr>
                <w:sz w:val="24"/>
                <w:szCs w:val="24"/>
              </w:rPr>
            </w:pPr>
          </w:p>
          <w:p w:rsidR="00734A00" w:rsidP="6E02F1F8" w:rsidRDefault="00734A00" w14:paraId="4B02E6E4" w14:textId="0068B77A">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w:t>
            </w:r>
            <w:r w:rsidRPr="6E02F1F8" w:rsidR="008B755C">
              <w:rPr>
                <w:color w:val="538135" w:themeColor="accent6" w:themeTint="FF" w:themeShade="BF"/>
                <w:sz w:val="24"/>
                <w:szCs w:val="24"/>
              </w:rPr>
              <w:t>Claude Monet, JMW Turner and Georgia O’Keefe</w:t>
            </w:r>
          </w:p>
          <w:p w:rsidR="008A5615" w:rsidP="00693E70" w:rsidRDefault="008A5615" w14:paraId="4C5362DD" w14:textId="77777777">
            <w:pPr>
              <w:rPr>
                <w:color w:val="00B050"/>
                <w:sz w:val="24"/>
                <w:szCs w:val="24"/>
              </w:rPr>
            </w:pPr>
          </w:p>
          <w:p w:rsidRPr="00734A00" w:rsidR="008A5615" w:rsidP="00693E70" w:rsidRDefault="008A5615" w14:paraId="0948101F" w14:textId="2CB6FD9A">
            <w:pPr>
              <w:rPr>
                <w:sz w:val="24"/>
                <w:szCs w:val="24"/>
              </w:rPr>
            </w:pPr>
            <w:r w:rsidRPr="008A5615">
              <w:rPr>
                <w:color w:val="FF0000"/>
                <w:sz w:val="24"/>
                <w:szCs w:val="24"/>
              </w:rPr>
              <w:lastRenderedPageBreak/>
              <w:t>Outcome:</w:t>
            </w:r>
            <w:r w:rsidR="00175FE0">
              <w:rPr>
                <w:color w:val="FF0000"/>
                <w:sz w:val="24"/>
                <w:szCs w:val="24"/>
              </w:rPr>
              <w:t xml:space="preserve"> Watercolour painting</w:t>
            </w:r>
          </w:p>
        </w:tc>
        <w:tc>
          <w:tcPr>
            <w:tcW w:w="2209" w:type="dxa"/>
            <w:tcMar/>
          </w:tcPr>
          <w:p w:rsidRPr="00734A00" w:rsidR="00693E70" w:rsidP="00693E70" w:rsidRDefault="00693E70" w14:paraId="2C9F3B3F" w14:textId="77777777">
            <w:pPr>
              <w:rPr>
                <w:sz w:val="24"/>
                <w:szCs w:val="24"/>
              </w:rPr>
            </w:pPr>
          </w:p>
        </w:tc>
        <w:tc>
          <w:tcPr>
            <w:tcW w:w="2188" w:type="dxa"/>
            <w:shd w:val="clear" w:color="auto" w:fill="E2EFD9" w:themeFill="accent6" w:themeFillTint="33"/>
            <w:tcMar/>
          </w:tcPr>
          <w:p w:rsidR="00693E70" w:rsidP="00693E70" w:rsidRDefault="001B55B7" w14:paraId="2EDCF4F3" w14:textId="5C4C607A">
            <w:pPr>
              <w:rPr>
                <w:sz w:val="24"/>
                <w:szCs w:val="24"/>
              </w:rPr>
            </w:pPr>
            <w:r>
              <w:rPr>
                <w:sz w:val="24"/>
                <w:szCs w:val="24"/>
              </w:rPr>
              <w:t xml:space="preserve">Collage: </w:t>
            </w:r>
            <w:r w:rsidRPr="00734A00" w:rsidR="00693E70">
              <w:rPr>
                <w:sz w:val="24"/>
                <w:szCs w:val="24"/>
              </w:rPr>
              <w:t>Indian art</w:t>
            </w:r>
          </w:p>
          <w:p w:rsidR="00E34D0A" w:rsidP="00693E70" w:rsidRDefault="00E34D0A" w14:paraId="791E224D" w14:textId="77777777">
            <w:pPr>
              <w:rPr>
                <w:sz w:val="24"/>
                <w:szCs w:val="24"/>
              </w:rPr>
            </w:pPr>
          </w:p>
          <w:p w:rsidR="00734A00" w:rsidP="6E02F1F8" w:rsidRDefault="00734A00" w14:paraId="62CB4BF5" w14:textId="66ACD80C">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Any Rangoli patterns and Mehndi patterns (Jyoti </w:t>
            </w:r>
            <w:proofErr w:type="spellStart"/>
            <w:r w:rsidRPr="6E02F1F8" w:rsidR="008B755C">
              <w:rPr>
                <w:color w:val="538135" w:themeColor="accent6" w:themeTint="FF" w:themeShade="BF"/>
                <w:sz w:val="24"/>
                <w:szCs w:val="24"/>
              </w:rPr>
              <w:t>Chedda</w:t>
            </w:r>
            <w:proofErr w:type="spellEnd"/>
            <w:r w:rsidRPr="6E02F1F8" w:rsidR="008B755C">
              <w:rPr>
                <w:color w:val="538135" w:themeColor="accent6" w:themeTint="FF" w:themeShade="BF"/>
                <w:sz w:val="24"/>
                <w:szCs w:val="24"/>
              </w:rPr>
              <w:t>)</w:t>
            </w:r>
          </w:p>
          <w:p w:rsidR="008A5615" w:rsidP="00693E70" w:rsidRDefault="008A5615" w14:paraId="0FE9337B" w14:textId="77777777">
            <w:pPr>
              <w:rPr>
                <w:color w:val="00B050"/>
                <w:sz w:val="24"/>
                <w:szCs w:val="24"/>
              </w:rPr>
            </w:pPr>
          </w:p>
          <w:p w:rsidRPr="00734A00" w:rsidR="008A5615" w:rsidP="00693E70" w:rsidRDefault="008A5615" w14:paraId="73B0AC63" w14:textId="29991E22">
            <w:pPr>
              <w:rPr>
                <w:sz w:val="24"/>
                <w:szCs w:val="24"/>
              </w:rPr>
            </w:pPr>
            <w:r w:rsidRPr="008A5615">
              <w:rPr>
                <w:color w:val="FF0000"/>
                <w:sz w:val="24"/>
                <w:szCs w:val="24"/>
              </w:rPr>
              <w:t>Outcome:</w:t>
            </w:r>
            <w:r w:rsidR="00163E1D">
              <w:rPr>
                <w:color w:val="FF0000"/>
                <w:sz w:val="24"/>
                <w:szCs w:val="24"/>
              </w:rPr>
              <w:t xml:space="preserve"> Rangoli patterns using symmetry </w:t>
            </w:r>
          </w:p>
        </w:tc>
        <w:tc>
          <w:tcPr>
            <w:tcW w:w="2199" w:type="dxa"/>
            <w:tcMar/>
          </w:tcPr>
          <w:p w:rsidR="00693E70" w:rsidP="00693E70" w:rsidRDefault="00693E70" w14:paraId="5BD23D43" w14:textId="77777777">
            <w:pPr>
              <w:rPr>
                <w:b/>
                <w:bCs/>
                <w:sz w:val="40"/>
                <w:szCs w:val="40"/>
                <w:u w:val="single"/>
              </w:rPr>
            </w:pPr>
          </w:p>
        </w:tc>
      </w:tr>
      <w:tr w:rsidR="00683947" w:rsidTr="1BF29C5E" w14:paraId="0B272309" w14:textId="77777777">
        <w:tc>
          <w:tcPr>
            <w:tcW w:w="2198" w:type="dxa"/>
            <w:tcMar/>
          </w:tcPr>
          <w:p w:rsidR="00693E70" w:rsidP="00693E70" w:rsidRDefault="00693E70" w14:paraId="2AF86824" w14:textId="0D82C8CD">
            <w:pPr>
              <w:rPr>
                <w:b/>
                <w:bCs/>
                <w:sz w:val="40"/>
                <w:szCs w:val="40"/>
                <w:u w:val="single"/>
              </w:rPr>
            </w:pPr>
            <w:r>
              <w:rPr>
                <w:b/>
                <w:bCs/>
                <w:sz w:val="40"/>
                <w:szCs w:val="40"/>
                <w:u w:val="single"/>
              </w:rPr>
              <w:t>Year 4</w:t>
            </w:r>
          </w:p>
        </w:tc>
        <w:tc>
          <w:tcPr>
            <w:tcW w:w="2198" w:type="dxa"/>
            <w:shd w:val="clear" w:color="auto" w:fill="E2EFD9" w:themeFill="accent6" w:themeFillTint="33"/>
            <w:tcMar/>
          </w:tcPr>
          <w:p w:rsidR="00693E70" w:rsidP="00693E70" w:rsidRDefault="00337C01" w14:paraId="204D0EC9" w14:textId="1416D917">
            <w:pPr>
              <w:rPr>
                <w:sz w:val="24"/>
                <w:szCs w:val="24"/>
              </w:rPr>
            </w:pPr>
            <w:r>
              <w:rPr>
                <w:sz w:val="24"/>
                <w:szCs w:val="24"/>
              </w:rPr>
              <w:t xml:space="preserve">Drawing: </w:t>
            </w:r>
            <w:r w:rsidRPr="00734A00" w:rsidR="00693E70">
              <w:rPr>
                <w:sz w:val="24"/>
                <w:szCs w:val="24"/>
              </w:rPr>
              <w:t>Line and mark making</w:t>
            </w:r>
          </w:p>
          <w:p w:rsidR="00E34D0A" w:rsidP="00693E70" w:rsidRDefault="00E34D0A" w14:paraId="4B92F73C" w14:textId="77777777">
            <w:pPr>
              <w:rPr>
                <w:sz w:val="24"/>
                <w:szCs w:val="24"/>
              </w:rPr>
            </w:pPr>
          </w:p>
          <w:p w:rsidR="00734A00" w:rsidP="6E02F1F8" w:rsidRDefault="00734A00" w14:paraId="60DD6187" w14:textId="179E7ED2">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8B755C">
              <w:rPr>
                <w:color w:val="538135" w:themeColor="accent6" w:themeTint="FF" w:themeShade="BF"/>
                <w:sz w:val="24"/>
                <w:szCs w:val="24"/>
              </w:rPr>
              <w:t xml:space="preserve"> Henry Moore and Vincent Van Gogh</w:t>
            </w:r>
          </w:p>
          <w:p w:rsidR="008A5615" w:rsidP="00693E70" w:rsidRDefault="008A5615" w14:paraId="36740240" w14:textId="77777777">
            <w:pPr>
              <w:rPr>
                <w:color w:val="00B050"/>
                <w:sz w:val="24"/>
                <w:szCs w:val="24"/>
              </w:rPr>
            </w:pPr>
          </w:p>
          <w:p w:rsidRPr="00734A00" w:rsidR="008A5615" w:rsidP="00693E70" w:rsidRDefault="008A5615" w14:paraId="16C005DF" w14:textId="60FFC1D8">
            <w:pPr>
              <w:rPr>
                <w:sz w:val="24"/>
                <w:szCs w:val="24"/>
              </w:rPr>
            </w:pPr>
            <w:r w:rsidRPr="008A5615">
              <w:rPr>
                <w:color w:val="FF0000"/>
                <w:sz w:val="24"/>
                <w:szCs w:val="24"/>
              </w:rPr>
              <w:t>Outcome:</w:t>
            </w:r>
            <w:r w:rsidR="000B6B04">
              <w:rPr>
                <w:color w:val="FF0000"/>
                <w:sz w:val="24"/>
                <w:szCs w:val="24"/>
              </w:rPr>
              <w:t xml:space="preserve"> Close up picture of the school grounds</w:t>
            </w:r>
            <w:r w:rsidR="00B95B44">
              <w:rPr>
                <w:color w:val="FF0000"/>
                <w:sz w:val="24"/>
                <w:szCs w:val="24"/>
              </w:rPr>
              <w:t xml:space="preserve"> using marks and lines</w:t>
            </w:r>
          </w:p>
        </w:tc>
        <w:tc>
          <w:tcPr>
            <w:tcW w:w="2190" w:type="dxa"/>
            <w:tcMar/>
          </w:tcPr>
          <w:p w:rsidRPr="00734A00" w:rsidR="00693E70" w:rsidP="00693E70" w:rsidRDefault="00693E70" w14:paraId="5FADF8DA" w14:textId="77777777">
            <w:pPr>
              <w:rPr>
                <w:sz w:val="24"/>
                <w:szCs w:val="24"/>
              </w:rPr>
            </w:pPr>
          </w:p>
        </w:tc>
        <w:tc>
          <w:tcPr>
            <w:tcW w:w="2206" w:type="dxa"/>
            <w:shd w:val="clear" w:color="auto" w:fill="E2EFD9" w:themeFill="accent6" w:themeFillTint="33"/>
            <w:tcMar/>
          </w:tcPr>
          <w:p w:rsidR="00693E70" w:rsidP="00693E70" w:rsidRDefault="001B55B7" w14:paraId="2E5DE962" w14:textId="60239542">
            <w:pPr>
              <w:rPr>
                <w:sz w:val="24"/>
                <w:szCs w:val="24"/>
              </w:rPr>
            </w:pPr>
            <w:r>
              <w:rPr>
                <w:sz w:val="24"/>
                <w:szCs w:val="24"/>
              </w:rPr>
              <w:t xml:space="preserve">Painting and </w:t>
            </w:r>
            <w:r w:rsidR="00337C01">
              <w:rPr>
                <w:sz w:val="24"/>
                <w:szCs w:val="24"/>
              </w:rPr>
              <w:t xml:space="preserve">colour: </w:t>
            </w:r>
            <w:r w:rsidRPr="00734A00" w:rsidR="00734A00">
              <w:rPr>
                <w:sz w:val="24"/>
                <w:szCs w:val="24"/>
              </w:rPr>
              <w:t>European buildings</w:t>
            </w:r>
          </w:p>
          <w:p w:rsidR="00E34D0A" w:rsidP="00693E70" w:rsidRDefault="00E34D0A" w14:paraId="5021E45C" w14:textId="77777777">
            <w:pPr>
              <w:rPr>
                <w:sz w:val="24"/>
                <w:szCs w:val="24"/>
              </w:rPr>
            </w:pPr>
          </w:p>
          <w:p w:rsidR="00734A00" w:rsidP="6E02F1F8" w:rsidRDefault="00734A00" w14:paraId="043EA803" w14:textId="1B87216D">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980424">
              <w:rPr>
                <w:color w:val="538135" w:themeColor="accent6" w:themeTint="FF" w:themeShade="BF"/>
                <w:sz w:val="24"/>
                <w:szCs w:val="24"/>
              </w:rPr>
              <w:t xml:space="preserve"> Robert </w:t>
            </w:r>
            <w:r w:rsidRPr="6E02F1F8" w:rsidR="00980424">
              <w:rPr>
                <w:color w:val="538135" w:themeColor="accent6" w:themeTint="FF" w:themeShade="BF"/>
                <w:sz w:val="24"/>
                <w:szCs w:val="24"/>
              </w:rPr>
              <w:t>Delauney</w:t>
            </w:r>
            <w:r w:rsidRPr="6E02F1F8" w:rsidR="00980424">
              <w:rPr>
                <w:color w:val="538135" w:themeColor="accent6" w:themeTint="FF" w:themeShade="BF"/>
                <w:sz w:val="24"/>
                <w:szCs w:val="24"/>
              </w:rPr>
              <w:t xml:space="preserve"> and Minty Sainsbury</w:t>
            </w:r>
          </w:p>
          <w:p w:rsidR="008A5615" w:rsidP="00693E70" w:rsidRDefault="008A5615" w14:paraId="2A1A13B6" w14:textId="77777777">
            <w:pPr>
              <w:rPr>
                <w:color w:val="00B050"/>
                <w:sz w:val="24"/>
                <w:szCs w:val="24"/>
              </w:rPr>
            </w:pPr>
          </w:p>
          <w:p w:rsidRPr="00734A00" w:rsidR="008A5615" w:rsidP="00693E70" w:rsidRDefault="008A5615" w14:paraId="3030AFEB" w14:textId="655D76E0">
            <w:pPr>
              <w:rPr>
                <w:sz w:val="24"/>
                <w:szCs w:val="24"/>
              </w:rPr>
            </w:pPr>
            <w:r w:rsidRPr="008A5615">
              <w:rPr>
                <w:color w:val="FF0000"/>
                <w:sz w:val="24"/>
                <w:szCs w:val="24"/>
              </w:rPr>
              <w:t>Outcome:</w:t>
            </w:r>
            <w:r w:rsidR="00677219">
              <w:rPr>
                <w:color w:val="FF0000"/>
                <w:sz w:val="24"/>
                <w:szCs w:val="24"/>
              </w:rPr>
              <w:t xml:space="preserve"> </w:t>
            </w:r>
            <w:r w:rsidR="00B95B44">
              <w:rPr>
                <w:color w:val="FF0000"/>
                <w:sz w:val="24"/>
                <w:szCs w:val="24"/>
              </w:rPr>
              <w:t>Draw and paint a European building using monochrome colours.</w:t>
            </w:r>
          </w:p>
        </w:tc>
        <w:tc>
          <w:tcPr>
            <w:tcW w:w="2209" w:type="dxa"/>
            <w:tcMar/>
          </w:tcPr>
          <w:p w:rsidRPr="00734A00" w:rsidR="00693E70" w:rsidP="00693E70" w:rsidRDefault="00693E70" w14:paraId="56D9935A" w14:textId="77777777">
            <w:pPr>
              <w:rPr>
                <w:sz w:val="24"/>
                <w:szCs w:val="24"/>
              </w:rPr>
            </w:pPr>
          </w:p>
        </w:tc>
        <w:tc>
          <w:tcPr>
            <w:tcW w:w="2188" w:type="dxa"/>
            <w:shd w:val="clear" w:color="auto" w:fill="E2EFD9" w:themeFill="accent6" w:themeFillTint="33"/>
            <w:tcMar/>
          </w:tcPr>
          <w:p w:rsidR="00693E70" w:rsidP="00693E70" w:rsidRDefault="001B55B7" w14:paraId="42DD9076" w14:textId="3F428007">
            <w:pPr>
              <w:rPr>
                <w:sz w:val="24"/>
                <w:szCs w:val="24"/>
              </w:rPr>
            </w:pPr>
            <w:r>
              <w:rPr>
                <w:sz w:val="24"/>
                <w:szCs w:val="24"/>
              </w:rPr>
              <w:t>Collage:</w:t>
            </w:r>
            <w:r w:rsidR="00337C01">
              <w:rPr>
                <w:sz w:val="24"/>
                <w:szCs w:val="24"/>
              </w:rPr>
              <w:t xml:space="preserve"> </w:t>
            </w:r>
            <w:r w:rsidRPr="00734A00" w:rsidR="00734A00">
              <w:rPr>
                <w:sz w:val="24"/>
                <w:szCs w:val="24"/>
              </w:rPr>
              <w:t>Emotive art</w:t>
            </w:r>
          </w:p>
          <w:p w:rsidR="00E34D0A" w:rsidP="00693E70" w:rsidRDefault="00E34D0A" w14:paraId="753667E1" w14:textId="77777777">
            <w:pPr>
              <w:rPr>
                <w:sz w:val="24"/>
                <w:szCs w:val="24"/>
              </w:rPr>
            </w:pPr>
          </w:p>
          <w:p w:rsidR="00734A00" w:rsidP="6E02F1F8" w:rsidRDefault="00734A00" w14:paraId="4D2D2810" w14:textId="45730109">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980424">
              <w:rPr>
                <w:color w:val="538135" w:themeColor="accent6" w:themeTint="FF" w:themeShade="BF"/>
                <w:sz w:val="24"/>
                <w:szCs w:val="24"/>
              </w:rPr>
              <w:t xml:space="preserve"> Pablo Picasso and Andy Warhol</w:t>
            </w:r>
          </w:p>
          <w:p w:rsidR="008A5615" w:rsidP="00693E70" w:rsidRDefault="008A5615" w14:paraId="67FBA0E4" w14:textId="77777777">
            <w:pPr>
              <w:rPr>
                <w:color w:val="00B050"/>
                <w:sz w:val="24"/>
                <w:szCs w:val="24"/>
              </w:rPr>
            </w:pPr>
          </w:p>
          <w:p w:rsidRPr="00734A00" w:rsidR="008A5615" w:rsidP="00693E70" w:rsidRDefault="008A5615" w14:paraId="73F6BA62" w14:textId="07104782">
            <w:pPr>
              <w:rPr>
                <w:sz w:val="24"/>
                <w:szCs w:val="24"/>
              </w:rPr>
            </w:pPr>
            <w:r w:rsidRPr="008A5615">
              <w:rPr>
                <w:color w:val="FF0000"/>
                <w:sz w:val="24"/>
                <w:szCs w:val="24"/>
              </w:rPr>
              <w:t>Outcome:</w:t>
            </w:r>
            <w:r w:rsidR="00CD069E">
              <w:rPr>
                <w:color w:val="FF0000"/>
                <w:sz w:val="24"/>
                <w:szCs w:val="24"/>
              </w:rPr>
              <w:t xml:space="preserve"> Mixed media collage</w:t>
            </w:r>
          </w:p>
        </w:tc>
        <w:tc>
          <w:tcPr>
            <w:tcW w:w="2199" w:type="dxa"/>
            <w:tcMar/>
          </w:tcPr>
          <w:p w:rsidR="00693E70" w:rsidP="00693E70" w:rsidRDefault="00693E70" w14:paraId="5B5947DF" w14:textId="77777777">
            <w:pPr>
              <w:rPr>
                <w:b/>
                <w:bCs/>
                <w:sz w:val="40"/>
                <w:szCs w:val="40"/>
                <w:u w:val="single"/>
              </w:rPr>
            </w:pPr>
          </w:p>
        </w:tc>
      </w:tr>
      <w:tr w:rsidR="00683947" w:rsidTr="1BF29C5E" w14:paraId="63582591" w14:textId="77777777">
        <w:tc>
          <w:tcPr>
            <w:tcW w:w="2198" w:type="dxa"/>
            <w:tcMar/>
          </w:tcPr>
          <w:p w:rsidR="00693E70" w:rsidP="00693E70" w:rsidRDefault="00693E70" w14:paraId="7777CEC2" w14:textId="20956624">
            <w:pPr>
              <w:rPr>
                <w:b/>
                <w:bCs/>
                <w:sz w:val="40"/>
                <w:szCs w:val="40"/>
                <w:u w:val="single"/>
              </w:rPr>
            </w:pPr>
            <w:r>
              <w:rPr>
                <w:b/>
                <w:bCs/>
                <w:sz w:val="40"/>
                <w:szCs w:val="40"/>
                <w:u w:val="single"/>
              </w:rPr>
              <w:t>Year 5</w:t>
            </w:r>
          </w:p>
        </w:tc>
        <w:tc>
          <w:tcPr>
            <w:tcW w:w="2198" w:type="dxa"/>
            <w:tcMar/>
          </w:tcPr>
          <w:p w:rsidRPr="00734A00" w:rsidR="00693E70" w:rsidP="00693E70" w:rsidRDefault="00693E70" w14:paraId="4A43D50C" w14:textId="77777777">
            <w:pPr>
              <w:rPr>
                <w:sz w:val="24"/>
                <w:szCs w:val="24"/>
              </w:rPr>
            </w:pPr>
          </w:p>
        </w:tc>
        <w:tc>
          <w:tcPr>
            <w:tcW w:w="2190" w:type="dxa"/>
            <w:shd w:val="clear" w:color="auto" w:fill="E2EFD9" w:themeFill="accent6" w:themeFillTint="33"/>
            <w:tcMar/>
          </w:tcPr>
          <w:p w:rsidR="00980424" w:rsidP="00693E70" w:rsidRDefault="00337C01" w14:paraId="7BF7F2D9" w14:textId="433C0CB0">
            <w:pPr>
              <w:rPr>
                <w:sz w:val="24"/>
                <w:szCs w:val="24"/>
              </w:rPr>
            </w:pPr>
            <w:r>
              <w:rPr>
                <w:sz w:val="24"/>
                <w:szCs w:val="24"/>
              </w:rPr>
              <w:t xml:space="preserve">Drawing: </w:t>
            </w:r>
            <w:r w:rsidRPr="00734A00" w:rsidR="00734A00">
              <w:rPr>
                <w:sz w:val="24"/>
                <w:szCs w:val="24"/>
              </w:rPr>
              <w:t>Animals and plants</w:t>
            </w:r>
          </w:p>
          <w:p w:rsidR="00E34D0A" w:rsidP="00693E70" w:rsidRDefault="00E34D0A" w14:paraId="71BF8FC8" w14:textId="77777777">
            <w:pPr>
              <w:rPr>
                <w:sz w:val="24"/>
                <w:szCs w:val="24"/>
              </w:rPr>
            </w:pPr>
          </w:p>
          <w:p w:rsidR="00734A00" w:rsidP="6E02F1F8" w:rsidRDefault="00980424" w14:paraId="07C075EC" w14:textId="77777777">
            <w:pPr>
              <w:rPr>
                <w:color w:val="538135" w:themeColor="accent6" w:themeTint="FF" w:themeShade="BF"/>
                <w:sz w:val="24"/>
                <w:szCs w:val="24"/>
              </w:rPr>
            </w:pPr>
            <w:r w:rsidRPr="6E02F1F8" w:rsidR="00980424">
              <w:rPr>
                <w:color w:val="538135" w:themeColor="accent6" w:themeTint="FF" w:themeShade="BF"/>
                <w:sz w:val="24"/>
                <w:szCs w:val="24"/>
              </w:rPr>
              <w:t>Artists: Henry Moore and Priscilla Susan Bury</w:t>
            </w:r>
          </w:p>
          <w:p w:rsidR="6E02F1F8" w:rsidP="6E02F1F8" w:rsidRDefault="6E02F1F8" w14:paraId="1DB17885" w14:textId="475FC21E">
            <w:pPr>
              <w:pStyle w:val="Normal"/>
              <w:rPr>
                <w:color w:val="00B050"/>
                <w:sz w:val="24"/>
                <w:szCs w:val="24"/>
              </w:rPr>
            </w:pPr>
          </w:p>
          <w:p w:rsidRPr="00734A00" w:rsidR="008A5615" w:rsidP="00693E70" w:rsidRDefault="008A5615" w14:paraId="27510ED8" w14:textId="564FED7E">
            <w:pPr>
              <w:rPr>
                <w:sz w:val="24"/>
                <w:szCs w:val="24"/>
              </w:rPr>
            </w:pPr>
            <w:r w:rsidRPr="008A5615">
              <w:rPr>
                <w:color w:val="FF0000"/>
                <w:sz w:val="24"/>
                <w:szCs w:val="24"/>
              </w:rPr>
              <w:t>Outcome:</w:t>
            </w:r>
            <w:r w:rsidR="0075071F">
              <w:rPr>
                <w:color w:val="FF0000"/>
                <w:sz w:val="24"/>
                <w:szCs w:val="24"/>
              </w:rPr>
              <w:t xml:space="preserve"> Animal or plant sketch</w:t>
            </w:r>
          </w:p>
        </w:tc>
        <w:tc>
          <w:tcPr>
            <w:tcW w:w="2206" w:type="dxa"/>
            <w:shd w:val="clear" w:color="auto" w:fill="E2EFD9" w:themeFill="accent6" w:themeFillTint="33"/>
            <w:tcMar/>
          </w:tcPr>
          <w:p w:rsidR="00693E70" w:rsidP="00693E70" w:rsidRDefault="00337C01" w14:paraId="18A4717E" w14:textId="5CFBCF4F">
            <w:pPr>
              <w:rPr>
                <w:sz w:val="24"/>
                <w:szCs w:val="24"/>
              </w:rPr>
            </w:pPr>
            <w:r>
              <w:rPr>
                <w:sz w:val="24"/>
                <w:szCs w:val="24"/>
              </w:rPr>
              <w:t xml:space="preserve">Painting and colour: </w:t>
            </w:r>
            <w:r w:rsidRPr="00734A00" w:rsidR="00734A00">
              <w:rPr>
                <w:sz w:val="24"/>
                <w:szCs w:val="24"/>
              </w:rPr>
              <w:t>Modern art</w:t>
            </w:r>
          </w:p>
          <w:p w:rsidR="00E34D0A" w:rsidP="00693E70" w:rsidRDefault="00E34D0A" w14:paraId="434CFA04" w14:textId="77777777">
            <w:pPr>
              <w:rPr>
                <w:sz w:val="24"/>
                <w:szCs w:val="24"/>
              </w:rPr>
            </w:pPr>
          </w:p>
          <w:p w:rsidR="00734A00" w:rsidP="6E02F1F8" w:rsidRDefault="00734A00" w14:paraId="293A65FC" w14:textId="77777777">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980424">
              <w:rPr>
                <w:color w:val="538135" w:themeColor="accent6" w:themeTint="FF" w:themeShade="BF"/>
                <w:sz w:val="24"/>
                <w:szCs w:val="24"/>
              </w:rPr>
              <w:t xml:space="preserve"> Romero Britto and Keith Haring</w:t>
            </w:r>
          </w:p>
          <w:p w:rsidR="6E02F1F8" w:rsidP="6E02F1F8" w:rsidRDefault="6E02F1F8" w14:paraId="7B50A095" w14:textId="3B730AA8">
            <w:pPr>
              <w:pStyle w:val="Normal"/>
              <w:rPr>
                <w:color w:val="538135" w:themeColor="accent6" w:themeTint="FF" w:themeShade="BF"/>
                <w:sz w:val="24"/>
                <w:szCs w:val="24"/>
              </w:rPr>
            </w:pPr>
          </w:p>
          <w:p w:rsidRPr="00734A00" w:rsidR="008A5615" w:rsidP="00693E70" w:rsidRDefault="008A5615" w14:paraId="6BB33401" w14:textId="075A401E">
            <w:pPr>
              <w:rPr>
                <w:sz w:val="24"/>
                <w:szCs w:val="24"/>
              </w:rPr>
            </w:pPr>
            <w:r w:rsidRPr="008A5615">
              <w:rPr>
                <w:color w:val="FF0000"/>
                <w:sz w:val="24"/>
                <w:szCs w:val="24"/>
              </w:rPr>
              <w:t>Outcome:</w:t>
            </w:r>
            <w:r w:rsidR="004D74FD">
              <w:rPr>
                <w:color w:val="FF0000"/>
                <w:sz w:val="24"/>
                <w:szCs w:val="24"/>
              </w:rPr>
              <w:t xml:space="preserve"> modern art using complementary colours</w:t>
            </w:r>
          </w:p>
        </w:tc>
        <w:tc>
          <w:tcPr>
            <w:tcW w:w="2209" w:type="dxa"/>
            <w:tcMar/>
          </w:tcPr>
          <w:p w:rsidRPr="00734A00" w:rsidR="00693E70" w:rsidP="00693E70" w:rsidRDefault="00693E70" w14:paraId="54DF0BC3" w14:textId="77777777">
            <w:pPr>
              <w:rPr>
                <w:sz w:val="24"/>
                <w:szCs w:val="24"/>
              </w:rPr>
            </w:pPr>
          </w:p>
        </w:tc>
        <w:tc>
          <w:tcPr>
            <w:tcW w:w="2188" w:type="dxa"/>
            <w:shd w:val="clear" w:color="auto" w:fill="E2EFD9" w:themeFill="accent6" w:themeFillTint="33"/>
            <w:tcMar/>
          </w:tcPr>
          <w:p w:rsidR="00693E70" w:rsidP="00693E70" w:rsidRDefault="00337C01" w14:paraId="2D817AA6" w14:textId="7B205001">
            <w:pPr>
              <w:rPr>
                <w:sz w:val="24"/>
                <w:szCs w:val="24"/>
              </w:rPr>
            </w:pPr>
            <w:r>
              <w:rPr>
                <w:sz w:val="24"/>
                <w:szCs w:val="24"/>
              </w:rPr>
              <w:t xml:space="preserve">Sculpture: </w:t>
            </w:r>
            <w:r w:rsidRPr="00734A00" w:rsidR="00734A00">
              <w:rPr>
                <w:sz w:val="24"/>
                <w:szCs w:val="24"/>
              </w:rPr>
              <w:t>African art</w:t>
            </w:r>
          </w:p>
          <w:p w:rsidR="00E34D0A" w:rsidP="00693E70" w:rsidRDefault="00E34D0A" w14:paraId="21AA2D6D" w14:textId="77777777">
            <w:pPr>
              <w:rPr>
                <w:sz w:val="24"/>
                <w:szCs w:val="24"/>
              </w:rPr>
            </w:pPr>
          </w:p>
          <w:p w:rsidR="00734A00" w:rsidP="6E02F1F8" w:rsidRDefault="00734A00" w14:paraId="1412D444" w14:textId="77777777">
            <w:pPr>
              <w:rPr>
                <w:color w:val="538135" w:themeColor="accent6" w:themeTint="FF" w:themeShade="BF"/>
                <w:sz w:val="24"/>
                <w:szCs w:val="24"/>
              </w:rPr>
            </w:pPr>
            <w:r w:rsidRPr="6E02F1F8" w:rsidR="00734A00">
              <w:rPr>
                <w:color w:val="538135" w:themeColor="accent6" w:themeTint="FF" w:themeShade="BF"/>
                <w:sz w:val="24"/>
                <w:szCs w:val="24"/>
              </w:rPr>
              <w:t>Artists:</w:t>
            </w:r>
            <w:r w:rsidRPr="6E02F1F8" w:rsidR="00980424">
              <w:rPr>
                <w:color w:val="538135" w:themeColor="accent6" w:themeTint="FF" w:themeShade="BF"/>
                <w:sz w:val="24"/>
                <w:szCs w:val="24"/>
              </w:rPr>
              <w:t xml:space="preserve"> African Tribal masks</w:t>
            </w:r>
          </w:p>
          <w:p w:rsidR="6E02F1F8" w:rsidP="6E02F1F8" w:rsidRDefault="6E02F1F8" w14:paraId="0E25500C" w14:textId="4908109A">
            <w:pPr>
              <w:pStyle w:val="Normal"/>
              <w:rPr>
                <w:color w:val="00B050"/>
                <w:sz w:val="24"/>
                <w:szCs w:val="24"/>
              </w:rPr>
            </w:pPr>
          </w:p>
          <w:p w:rsidRPr="00734A00" w:rsidR="008A5615" w:rsidP="00693E70" w:rsidRDefault="008A5615" w14:paraId="0BD32C5B" w14:textId="6196E4BA">
            <w:pPr>
              <w:rPr>
                <w:sz w:val="24"/>
                <w:szCs w:val="24"/>
              </w:rPr>
            </w:pPr>
            <w:r w:rsidRPr="008A5615">
              <w:rPr>
                <w:color w:val="FF0000"/>
                <w:sz w:val="24"/>
                <w:szCs w:val="24"/>
              </w:rPr>
              <w:t>Outcome:</w:t>
            </w:r>
            <w:r w:rsidR="004D74FD">
              <w:rPr>
                <w:color w:val="FF0000"/>
                <w:sz w:val="24"/>
                <w:szCs w:val="24"/>
              </w:rPr>
              <w:t xml:space="preserve"> African mask</w:t>
            </w:r>
            <w:r w:rsidR="005D2300">
              <w:rPr>
                <w:color w:val="FF0000"/>
                <w:sz w:val="24"/>
                <w:szCs w:val="24"/>
              </w:rPr>
              <w:t xml:space="preserve"> for a celebration</w:t>
            </w:r>
          </w:p>
        </w:tc>
        <w:tc>
          <w:tcPr>
            <w:tcW w:w="2199" w:type="dxa"/>
            <w:tcMar/>
          </w:tcPr>
          <w:p w:rsidR="00693E70" w:rsidP="00693E70" w:rsidRDefault="00693E70" w14:paraId="3F5963D8" w14:textId="77777777">
            <w:pPr>
              <w:rPr>
                <w:b/>
                <w:bCs/>
                <w:sz w:val="40"/>
                <w:szCs w:val="40"/>
                <w:u w:val="single"/>
              </w:rPr>
            </w:pPr>
          </w:p>
        </w:tc>
      </w:tr>
      <w:tr w:rsidR="00683947" w:rsidTr="1BF29C5E" w14:paraId="74B57B63" w14:textId="77777777">
        <w:tc>
          <w:tcPr>
            <w:tcW w:w="2198" w:type="dxa"/>
            <w:tcMar/>
          </w:tcPr>
          <w:p w:rsidR="00693E70" w:rsidP="00693E70" w:rsidRDefault="00693E70" w14:paraId="47A60C2F" w14:textId="55C304ED">
            <w:pPr>
              <w:rPr>
                <w:b/>
                <w:bCs/>
                <w:sz w:val="40"/>
                <w:szCs w:val="40"/>
                <w:u w:val="single"/>
              </w:rPr>
            </w:pPr>
            <w:r>
              <w:rPr>
                <w:b/>
                <w:bCs/>
                <w:sz w:val="40"/>
                <w:szCs w:val="40"/>
                <w:u w:val="single"/>
              </w:rPr>
              <w:t>Year 6</w:t>
            </w:r>
          </w:p>
        </w:tc>
        <w:tc>
          <w:tcPr>
            <w:tcW w:w="2198" w:type="dxa"/>
            <w:shd w:val="clear" w:color="auto" w:fill="E2EFD9" w:themeFill="accent6" w:themeFillTint="33"/>
            <w:tcMar/>
          </w:tcPr>
          <w:p w:rsidR="00693E70" w:rsidP="00693E70" w:rsidRDefault="001F69F0" w14:paraId="2920C405" w14:textId="189D7A34">
            <w:pPr>
              <w:rPr>
                <w:sz w:val="24"/>
                <w:szCs w:val="24"/>
              </w:rPr>
            </w:pPr>
            <w:r>
              <w:rPr>
                <w:sz w:val="24"/>
                <w:szCs w:val="24"/>
              </w:rPr>
              <w:t xml:space="preserve">Drawing: </w:t>
            </w:r>
            <w:r w:rsidRPr="00734A00" w:rsidR="00734A00">
              <w:rPr>
                <w:sz w:val="24"/>
                <w:szCs w:val="24"/>
              </w:rPr>
              <w:t>Still life and pattern</w:t>
            </w:r>
          </w:p>
          <w:p w:rsidR="00E34D0A" w:rsidP="00693E70" w:rsidRDefault="00E34D0A" w14:paraId="6C65DAEE" w14:textId="77777777">
            <w:pPr>
              <w:rPr>
                <w:sz w:val="24"/>
                <w:szCs w:val="24"/>
              </w:rPr>
            </w:pPr>
          </w:p>
          <w:p w:rsidR="00734A00" w:rsidP="6E02F1F8" w:rsidRDefault="00980424" w14:paraId="30A17437" w14:textId="081D53D3">
            <w:pPr>
              <w:rPr>
                <w:color w:val="538135" w:themeColor="accent6" w:themeTint="FF" w:themeShade="BF"/>
                <w:sz w:val="24"/>
                <w:szCs w:val="24"/>
              </w:rPr>
            </w:pPr>
            <w:r w:rsidRPr="6E02F1F8" w:rsidR="00980424">
              <w:rPr>
                <w:color w:val="538135" w:themeColor="accent6" w:themeTint="FF" w:themeShade="BF"/>
                <w:sz w:val="24"/>
                <w:szCs w:val="24"/>
              </w:rPr>
              <w:t xml:space="preserve">Artists: </w:t>
            </w:r>
            <w:r w:rsidRPr="6E02F1F8" w:rsidR="3D8AA8C0">
              <w:rPr>
                <w:color w:val="538135" w:themeColor="accent6" w:themeTint="FF" w:themeShade="BF"/>
                <w:sz w:val="24"/>
                <w:szCs w:val="24"/>
              </w:rPr>
              <w:t>William Morris</w:t>
            </w:r>
            <w:r w:rsidRPr="6E02F1F8" w:rsidR="00980424">
              <w:rPr>
                <w:color w:val="538135" w:themeColor="accent6" w:themeTint="FF" w:themeShade="BF"/>
                <w:sz w:val="24"/>
                <w:szCs w:val="24"/>
              </w:rPr>
              <w:t xml:space="preserve"> </w:t>
            </w:r>
            <w:r w:rsidRPr="6E02F1F8" w:rsidR="00980424">
              <w:rPr>
                <w:color w:val="538135" w:themeColor="accent6" w:themeTint="FF" w:themeShade="BF"/>
                <w:sz w:val="24"/>
                <w:szCs w:val="24"/>
              </w:rPr>
              <w:t>and Henri Matisse</w:t>
            </w:r>
          </w:p>
          <w:p w:rsidR="008A5615" w:rsidP="00693E70" w:rsidRDefault="008A5615" w14:paraId="7CA58720" w14:textId="77777777">
            <w:pPr>
              <w:rPr>
                <w:color w:val="00B050"/>
                <w:sz w:val="24"/>
                <w:szCs w:val="24"/>
              </w:rPr>
            </w:pPr>
          </w:p>
          <w:p w:rsidRPr="00734A00" w:rsidR="008A5615" w:rsidP="00693E70" w:rsidRDefault="008A5615" w14:paraId="482E3F1D" w14:textId="23D71FC7">
            <w:pPr>
              <w:rPr>
                <w:sz w:val="24"/>
                <w:szCs w:val="24"/>
              </w:rPr>
            </w:pPr>
            <w:r w:rsidRPr="008A5615">
              <w:rPr>
                <w:color w:val="FF0000"/>
                <w:sz w:val="24"/>
                <w:szCs w:val="24"/>
              </w:rPr>
              <w:t>Outcome:</w:t>
            </w:r>
            <w:r w:rsidR="005D2300">
              <w:rPr>
                <w:color w:val="FF0000"/>
                <w:sz w:val="24"/>
                <w:szCs w:val="24"/>
              </w:rPr>
              <w:t xml:space="preserve"> Still life </w:t>
            </w:r>
            <w:r w:rsidR="004B00E6">
              <w:rPr>
                <w:color w:val="FF0000"/>
                <w:sz w:val="24"/>
                <w:szCs w:val="24"/>
              </w:rPr>
              <w:t xml:space="preserve">sketch focusing on </w:t>
            </w:r>
            <w:r w:rsidR="004B00E6">
              <w:rPr>
                <w:color w:val="FF0000"/>
                <w:sz w:val="24"/>
                <w:szCs w:val="24"/>
              </w:rPr>
              <w:lastRenderedPageBreak/>
              <w:t>composition and space.</w:t>
            </w:r>
          </w:p>
        </w:tc>
        <w:tc>
          <w:tcPr>
            <w:tcW w:w="2190" w:type="dxa"/>
            <w:tcMar/>
          </w:tcPr>
          <w:p w:rsidRPr="00734A00" w:rsidR="00693E70" w:rsidP="00693E70" w:rsidRDefault="00693E70" w14:paraId="313825C9" w14:textId="77777777">
            <w:pPr>
              <w:rPr>
                <w:sz w:val="24"/>
                <w:szCs w:val="24"/>
              </w:rPr>
            </w:pPr>
          </w:p>
        </w:tc>
        <w:tc>
          <w:tcPr>
            <w:tcW w:w="2206" w:type="dxa"/>
            <w:shd w:val="clear" w:color="auto" w:fill="E2EFD9" w:themeFill="accent6" w:themeFillTint="33"/>
            <w:tcMar/>
          </w:tcPr>
          <w:p w:rsidR="00693E70" w:rsidP="00693E70" w:rsidRDefault="001F69F0" w14:paraId="09EBB1CF" w14:textId="1A8CC597">
            <w:pPr>
              <w:rPr>
                <w:sz w:val="24"/>
                <w:szCs w:val="24"/>
              </w:rPr>
            </w:pPr>
            <w:r>
              <w:rPr>
                <w:sz w:val="24"/>
                <w:szCs w:val="24"/>
              </w:rPr>
              <w:t xml:space="preserve">Painting and colour: </w:t>
            </w:r>
            <w:r w:rsidRPr="00734A00" w:rsidR="00734A00">
              <w:rPr>
                <w:sz w:val="24"/>
                <w:szCs w:val="24"/>
              </w:rPr>
              <w:t>Aboriginal art</w:t>
            </w:r>
          </w:p>
          <w:p w:rsidR="00E34D0A" w:rsidP="00693E70" w:rsidRDefault="00E34D0A" w14:paraId="2584DF57" w14:textId="77777777">
            <w:pPr>
              <w:rPr>
                <w:sz w:val="24"/>
                <w:szCs w:val="24"/>
              </w:rPr>
            </w:pPr>
          </w:p>
          <w:p w:rsidR="00734A00" w:rsidP="6E02F1F8" w:rsidRDefault="00734A00" w14:paraId="63DD18BF" w14:textId="77777777">
            <w:pPr>
              <w:rPr>
                <w:rStyle w:val="normaltextrun"/>
                <w:rFonts w:ascii="Calibri" w:hAnsi="Calibri" w:cs="Calibri"/>
                <w:color w:val="538135" w:themeColor="accent6" w:themeTint="FF" w:themeShade="BF"/>
                <w:shd w:val="clear" w:color="auto" w:fill="FFFFFF"/>
              </w:rPr>
            </w:pPr>
            <w:r w:rsidRPr="6E02F1F8" w:rsidR="00734A00">
              <w:rPr>
                <w:color w:val="538135" w:themeColor="accent6" w:themeTint="FF" w:themeShade="BF"/>
                <w:sz w:val="24"/>
                <w:szCs w:val="24"/>
              </w:rPr>
              <w:t>Artists:</w:t>
            </w:r>
            <w:r w:rsidRPr="6E02F1F8" w:rsidR="00980424">
              <w:rPr>
                <w:rStyle w:val="TableGrid"/>
                <w:rFonts w:ascii="Calibri" w:hAnsi="Calibri" w:cs="Calibri"/>
                <w:color w:val="538135" w:themeColor="accent6" w:themeTint="FF" w:themeShade="BF"/>
                <w:shd w:val="clear" w:color="auto" w:fill="FFFFFF"/>
              </w:rPr>
              <w:t xml:space="preserve"> </w:t>
            </w:r>
            <w:r w:rsidRPr="6E02F1F8" w:rsidR="00980424">
              <w:rPr>
                <w:rStyle w:val="normaltextrun"/>
                <w:rFonts w:ascii="Calibri" w:hAnsi="Calibri" w:cs="Calibri"/>
                <w:color w:val="538135" w:themeColor="accent6" w:themeTint="FF" w:themeShade="BF"/>
                <w:shd w:val="clear" w:color="auto" w:fill="FFFFFF"/>
              </w:rPr>
              <w:t>Clifford Possum Tjapaltjarri</w:t>
            </w:r>
          </w:p>
          <w:p w:rsidR="0096192E" w:rsidP="00693E70" w:rsidRDefault="0096192E" w14:paraId="2E29DBB3" w14:textId="77777777">
            <w:pPr>
              <w:rPr>
                <w:rStyle w:val="normaltextrun"/>
                <w:color w:val="00B050"/>
              </w:rPr>
            </w:pPr>
          </w:p>
          <w:p w:rsidRPr="00980424" w:rsidR="0096192E" w:rsidP="00693E70" w:rsidRDefault="0096192E" w14:paraId="520E5939" w14:textId="43AE7BF3">
            <w:pPr>
              <w:rPr>
                <w:sz w:val="24"/>
                <w:szCs w:val="24"/>
              </w:rPr>
            </w:pPr>
            <w:r w:rsidRPr="008A5615">
              <w:rPr>
                <w:color w:val="FF0000"/>
                <w:sz w:val="24"/>
                <w:szCs w:val="24"/>
              </w:rPr>
              <w:t>Outcome:</w:t>
            </w:r>
            <w:r w:rsidR="00CD1D08">
              <w:rPr>
                <w:color w:val="FF0000"/>
                <w:sz w:val="24"/>
                <w:szCs w:val="24"/>
              </w:rPr>
              <w:t xml:space="preserve"> Dot paintings</w:t>
            </w:r>
          </w:p>
        </w:tc>
        <w:tc>
          <w:tcPr>
            <w:tcW w:w="2209" w:type="dxa"/>
            <w:tcMar/>
          </w:tcPr>
          <w:p w:rsidRPr="00734A00" w:rsidR="00693E70" w:rsidP="00693E70" w:rsidRDefault="00693E70" w14:paraId="0B81CB4F" w14:textId="77777777">
            <w:pPr>
              <w:rPr>
                <w:sz w:val="24"/>
                <w:szCs w:val="24"/>
              </w:rPr>
            </w:pPr>
          </w:p>
        </w:tc>
        <w:tc>
          <w:tcPr>
            <w:tcW w:w="2188" w:type="dxa"/>
            <w:shd w:val="clear" w:color="auto" w:fill="E2EFD9" w:themeFill="accent6" w:themeFillTint="33"/>
            <w:tcMar/>
          </w:tcPr>
          <w:p w:rsidR="00693E70" w:rsidP="00693E70" w:rsidRDefault="001F69F0" w14:paraId="55D52B99" w14:textId="7578C9E5">
            <w:pPr>
              <w:rPr>
                <w:sz w:val="24"/>
                <w:szCs w:val="24"/>
              </w:rPr>
            </w:pPr>
            <w:r>
              <w:rPr>
                <w:sz w:val="24"/>
                <w:szCs w:val="24"/>
              </w:rPr>
              <w:t xml:space="preserve">Sculpture: </w:t>
            </w:r>
            <w:r w:rsidRPr="00734A00" w:rsidR="00734A00">
              <w:rPr>
                <w:sz w:val="24"/>
                <w:szCs w:val="24"/>
              </w:rPr>
              <w:t>Traditions and beliefs</w:t>
            </w:r>
          </w:p>
          <w:p w:rsidR="00E34D0A" w:rsidP="00693E70" w:rsidRDefault="00E34D0A" w14:paraId="35E6465C" w14:textId="77777777">
            <w:pPr>
              <w:rPr>
                <w:sz w:val="24"/>
                <w:szCs w:val="24"/>
              </w:rPr>
            </w:pPr>
          </w:p>
          <w:p w:rsidR="00734A00" w:rsidP="6E02F1F8" w:rsidRDefault="00734A00" w14:paraId="299C4EDA" w14:textId="77777777">
            <w:pPr>
              <w:rPr>
                <w:color w:val="538135" w:themeColor="accent6" w:themeTint="FF" w:themeShade="BF"/>
                <w:sz w:val="24"/>
                <w:szCs w:val="24"/>
              </w:rPr>
            </w:pPr>
            <w:proofErr w:type="spellStart"/>
            <w:r w:rsidRPr="6E02F1F8" w:rsidR="00734A00">
              <w:rPr>
                <w:color w:val="538135" w:themeColor="accent6" w:themeTint="FF" w:themeShade="BF"/>
                <w:sz w:val="24"/>
                <w:szCs w:val="24"/>
              </w:rPr>
              <w:t>Artists:</w:t>
            </w:r>
            <w:r w:rsidRPr="6E02F1F8" w:rsidR="00980424">
              <w:rPr>
                <w:color w:val="538135" w:themeColor="accent6" w:themeTint="FF" w:themeShade="BF"/>
                <w:sz w:val="24"/>
                <w:szCs w:val="24"/>
              </w:rPr>
              <w:t>Alberto</w:t>
            </w:r>
            <w:proofErr w:type="spellEnd"/>
            <w:r w:rsidRPr="6E02F1F8" w:rsidR="00980424">
              <w:rPr>
                <w:color w:val="538135" w:themeColor="accent6" w:themeTint="FF" w:themeShade="BF"/>
                <w:sz w:val="24"/>
                <w:szCs w:val="24"/>
              </w:rPr>
              <w:t xml:space="preserve"> Giacometti and Antony Gormley</w:t>
            </w:r>
          </w:p>
          <w:p w:rsidR="0096192E" w:rsidP="00693E70" w:rsidRDefault="0096192E" w14:paraId="7E06CC90" w14:textId="77777777">
            <w:pPr>
              <w:rPr>
                <w:color w:val="00B050"/>
                <w:sz w:val="24"/>
                <w:szCs w:val="24"/>
              </w:rPr>
            </w:pPr>
          </w:p>
          <w:p w:rsidRPr="00734A00" w:rsidR="0096192E" w:rsidP="00693E70" w:rsidRDefault="0096192E" w14:paraId="0D6142E2" w14:textId="3F605E5F">
            <w:pPr>
              <w:rPr>
                <w:sz w:val="24"/>
                <w:szCs w:val="24"/>
              </w:rPr>
            </w:pPr>
            <w:r w:rsidRPr="008A5615">
              <w:rPr>
                <w:color w:val="FF0000"/>
                <w:sz w:val="24"/>
                <w:szCs w:val="24"/>
              </w:rPr>
              <w:t>Outcome:</w:t>
            </w:r>
            <w:r w:rsidR="00875B7D">
              <w:rPr>
                <w:color w:val="FF0000"/>
                <w:sz w:val="24"/>
                <w:szCs w:val="24"/>
              </w:rPr>
              <w:t xml:space="preserve"> Human form sculpture</w:t>
            </w:r>
          </w:p>
        </w:tc>
        <w:tc>
          <w:tcPr>
            <w:tcW w:w="2199" w:type="dxa"/>
            <w:tcMar/>
          </w:tcPr>
          <w:p w:rsidR="00693E70" w:rsidP="00693E70" w:rsidRDefault="00693E70" w14:paraId="674F9FE1" w14:textId="77777777">
            <w:pPr>
              <w:rPr>
                <w:b/>
                <w:bCs/>
                <w:sz w:val="40"/>
                <w:szCs w:val="40"/>
                <w:u w:val="single"/>
              </w:rPr>
            </w:pPr>
          </w:p>
        </w:tc>
      </w:tr>
    </w:tbl>
    <w:p w:rsidRPr="00693E70" w:rsidR="00155955" w:rsidP="00693E70" w:rsidRDefault="00E34D0A" w14:paraId="2685111E" w14:textId="74E63212">
      <w:pPr>
        <w:rPr>
          <w:b/>
          <w:bCs/>
          <w:sz w:val="40"/>
          <w:szCs w:val="40"/>
          <w:u w:val="single"/>
        </w:rPr>
      </w:pPr>
    </w:p>
    <w:sectPr w:rsidRPr="00693E70" w:rsidR="00155955" w:rsidSect="00693E7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E70"/>
    <w:rsid w:val="000B6B04"/>
    <w:rsid w:val="000F5C0A"/>
    <w:rsid w:val="00163E1D"/>
    <w:rsid w:val="00175FE0"/>
    <w:rsid w:val="001B55B7"/>
    <w:rsid w:val="001F69F0"/>
    <w:rsid w:val="00337C01"/>
    <w:rsid w:val="003407A9"/>
    <w:rsid w:val="003F169F"/>
    <w:rsid w:val="004A56DC"/>
    <w:rsid w:val="004B00E6"/>
    <w:rsid w:val="004C13CF"/>
    <w:rsid w:val="004D74FD"/>
    <w:rsid w:val="00542A69"/>
    <w:rsid w:val="005D2300"/>
    <w:rsid w:val="00632F2F"/>
    <w:rsid w:val="006727A6"/>
    <w:rsid w:val="00677219"/>
    <w:rsid w:val="00683947"/>
    <w:rsid w:val="00693E70"/>
    <w:rsid w:val="00734A00"/>
    <w:rsid w:val="0075071F"/>
    <w:rsid w:val="00826888"/>
    <w:rsid w:val="00871610"/>
    <w:rsid w:val="00875B7D"/>
    <w:rsid w:val="008A5615"/>
    <w:rsid w:val="008B755C"/>
    <w:rsid w:val="0096192E"/>
    <w:rsid w:val="00980424"/>
    <w:rsid w:val="009935E9"/>
    <w:rsid w:val="009E664C"/>
    <w:rsid w:val="00AE1B90"/>
    <w:rsid w:val="00B95B44"/>
    <w:rsid w:val="00C023C4"/>
    <w:rsid w:val="00CC74B4"/>
    <w:rsid w:val="00CD069E"/>
    <w:rsid w:val="00CD1D08"/>
    <w:rsid w:val="00DE1671"/>
    <w:rsid w:val="00E34D0A"/>
    <w:rsid w:val="01AC5F6B"/>
    <w:rsid w:val="05A6B9DC"/>
    <w:rsid w:val="06DCC111"/>
    <w:rsid w:val="0AB70A8F"/>
    <w:rsid w:val="14679C6E"/>
    <w:rsid w:val="1B272160"/>
    <w:rsid w:val="1BF29C5E"/>
    <w:rsid w:val="1DB2DCE4"/>
    <w:rsid w:val="337177BF"/>
    <w:rsid w:val="36A3A4D8"/>
    <w:rsid w:val="379AD17C"/>
    <w:rsid w:val="3CDDFE7E"/>
    <w:rsid w:val="3D8AA8C0"/>
    <w:rsid w:val="3E79CEDF"/>
    <w:rsid w:val="4694EF65"/>
    <w:rsid w:val="4C185B7C"/>
    <w:rsid w:val="4E97E02F"/>
    <w:rsid w:val="50E3E4C8"/>
    <w:rsid w:val="551C97CA"/>
    <w:rsid w:val="56E3A2BF"/>
    <w:rsid w:val="5BBF7465"/>
    <w:rsid w:val="6215E78A"/>
    <w:rsid w:val="6E02F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DD281"/>
  <w15:chartTrackingRefBased/>
  <w15:docId w15:val="{C14540D2-03E0-4213-8F2D-4B64B808D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93E7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980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4d8806e3bfc3f28073b6e70f69341db6">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fce9964ff978c763eb5e9d7eb9b83e77"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Props1.xml><?xml version="1.0" encoding="utf-8"?>
<ds:datastoreItem xmlns:ds="http://schemas.openxmlformats.org/officeDocument/2006/customXml" ds:itemID="{CE67D60A-6A04-406B-9711-8161CF3D96BD}"/>
</file>

<file path=customXml/itemProps2.xml><?xml version="1.0" encoding="utf-8"?>
<ds:datastoreItem xmlns:ds="http://schemas.openxmlformats.org/officeDocument/2006/customXml" ds:itemID="{55280CB7-D765-488E-A711-30E0473195E8}"/>
</file>

<file path=customXml/itemProps3.xml><?xml version="1.0" encoding="utf-8"?>
<ds:datastoreItem xmlns:ds="http://schemas.openxmlformats.org/officeDocument/2006/customXml" ds:itemID="{3136F602-3A7A-4B24-9BCD-DF795B9A390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Chrissi Kalli</dc:creator>
  <keywords/>
  <dc:description/>
  <lastModifiedBy>Angela Zinonos</lastModifiedBy>
  <revision>13</revision>
  <dcterms:created xsi:type="dcterms:W3CDTF">2021-11-26T11:31:00.0000000Z</dcterms:created>
  <dcterms:modified xsi:type="dcterms:W3CDTF">2025-09-22T20:36:55.2836745Z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