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FD08BA" w14:textId="77777777" w:rsidR="00EF0860" w:rsidRDefault="00EF0860" w:rsidP="00EF0860">
      <w:pPr>
        <w:pStyle w:val="NoSpacing"/>
        <w:jc w:val="center"/>
      </w:pPr>
      <w:r>
        <w:rPr>
          <w:noProof/>
        </w:rPr>
        <w:drawing>
          <wp:inline distT="0" distB="0" distL="0" distR="0" wp14:anchorId="43260389" wp14:editId="246279F6">
            <wp:extent cx="3355451" cy="993326"/>
            <wp:effectExtent l="0" t="0" r="0" b="0"/>
            <wp:docPr id="10" name="Picture 10"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pic:nvPicPr>
                  <pic:blipFill>
                    <a:blip r:embed="rId10"/>
                    <a:stretch>
                      <a:fillRect/>
                    </a:stretch>
                  </pic:blipFill>
                  <pic:spPr>
                    <a:xfrm>
                      <a:off x="0" y="0"/>
                      <a:ext cx="3398545" cy="1006083"/>
                    </a:xfrm>
                    <a:prstGeom prst="rect">
                      <a:avLst/>
                    </a:prstGeom>
                  </pic:spPr>
                </pic:pic>
              </a:graphicData>
            </a:graphic>
          </wp:inline>
        </w:drawing>
      </w:r>
    </w:p>
    <w:p w14:paraId="7344AAB3" w14:textId="77777777" w:rsidR="00EF0860" w:rsidRDefault="00EF0860" w:rsidP="00EF0860">
      <w:pPr>
        <w:pStyle w:val="NoSpacing"/>
        <w:jc w:val="center"/>
      </w:pPr>
    </w:p>
    <w:p w14:paraId="2C557AC8" w14:textId="77777777" w:rsidR="00EF0860" w:rsidRPr="00725984" w:rsidRDefault="00EF0860" w:rsidP="00EF0860">
      <w:pPr>
        <w:spacing w:before="100" w:beforeAutospacing="1" w:after="100" w:afterAutospacing="1" w:line="240" w:lineRule="auto"/>
        <w:jc w:val="center"/>
        <w:outlineLvl w:val="0"/>
        <w:rPr>
          <w:rFonts w:ascii="Lato" w:eastAsia="Times New Roman" w:hAnsi="Lato" w:cs="Times New Roman"/>
          <w:b/>
          <w:bCs/>
          <w:color w:val="B40309"/>
          <w:kern w:val="36"/>
          <w:sz w:val="44"/>
          <w:szCs w:val="44"/>
        </w:rPr>
      </w:pPr>
      <w:r w:rsidRPr="00725984">
        <w:rPr>
          <w:rFonts w:ascii="Lato" w:eastAsia="Times New Roman" w:hAnsi="Lato" w:cs="Times New Roman"/>
          <w:b/>
          <w:bCs/>
          <w:color w:val="B40309"/>
          <w:kern w:val="36"/>
          <w:sz w:val="44"/>
          <w:szCs w:val="44"/>
        </w:rPr>
        <w:t xml:space="preserve">Four Swannes Primary School </w:t>
      </w:r>
    </w:p>
    <w:p w14:paraId="1C22DCC2" w14:textId="3ADD4F51" w:rsidR="00EF0860" w:rsidRPr="00EF0860" w:rsidRDefault="00EF0860" w:rsidP="00EF0860">
      <w:pPr>
        <w:jc w:val="center"/>
        <w:rPr>
          <w:rFonts w:ascii="Lato" w:eastAsia="Times New Roman" w:hAnsi="Lato" w:cs="Times New Roman"/>
          <w:b/>
          <w:bCs/>
          <w:color w:val="C00000"/>
          <w:kern w:val="36"/>
          <w:sz w:val="144"/>
          <w:szCs w:val="144"/>
        </w:rPr>
      </w:pPr>
      <w:r w:rsidRPr="00EF0860">
        <w:rPr>
          <w:rFonts w:ascii="Lato" w:hAnsi="Lato"/>
          <w:b/>
          <w:bCs/>
          <w:color w:val="C00000"/>
          <w:sz w:val="44"/>
          <w:szCs w:val="44"/>
        </w:rPr>
        <w:t>Special Educational Needs with Disability</w:t>
      </w:r>
    </w:p>
    <w:p w14:paraId="665417E8" w14:textId="278D2540" w:rsidR="00EF0860" w:rsidRPr="00725984" w:rsidRDefault="00EF0860" w:rsidP="00EF0860">
      <w:pPr>
        <w:jc w:val="center"/>
        <w:rPr>
          <w:b/>
          <w:sz w:val="28"/>
          <w:szCs w:val="28"/>
          <w:u w:val="single"/>
        </w:rPr>
      </w:pPr>
      <w:r>
        <w:rPr>
          <w:rFonts w:ascii="Lato" w:eastAsia="Times New Roman" w:hAnsi="Lato" w:cs="Times New Roman"/>
          <w:b/>
          <w:bCs/>
          <w:color w:val="B40309"/>
          <w:kern w:val="36"/>
          <w:sz w:val="44"/>
          <w:szCs w:val="44"/>
        </w:rPr>
        <w:t>(</w:t>
      </w:r>
      <w:r w:rsidRPr="00725984">
        <w:rPr>
          <w:rFonts w:ascii="Lato" w:eastAsia="Times New Roman" w:hAnsi="Lato" w:cs="Times New Roman"/>
          <w:b/>
          <w:bCs/>
          <w:color w:val="B40309"/>
          <w:kern w:val="36"/>
          <w:sz w:val="44"/>
          <w:szCs w:val="44"/>
        </w:rPr>
        <w:t>SEND</w:t>
      </w:r>
      <w:r>
        <w:rPr>
          <w:rFonts w:ascii="Lato" w:eastAsia="Times New Roman" w:hAnsi="Lato" w:cs="Times New Roman"/>
          <w:b/>
          <w:bCs/>
          <w:color w:val="B40309"/>
          <w:kern w:val="36"/>
          <w:sz w:val="44"/>
          <w:szCs w:val="44"/>
        </w:rPr>
        <w:t>)</w:t>
      </w:r>
      <w:r w:rsidRPr="00725984">
        <w:rPr>
          <w:rFonts w:ascii="Lato" w:eastAsia="Times New Roman" w:hAnsi="Lato" w:cs="Times New Roman"/>
          <w:b/>
          <w:bCs/>
          <w:color w:val="B40309"/>
          <w:kern w:val="36"/>
          <w:sz w:val="44"/>
          <w:szCs w:val="44"/>
        </w:rPr>
        <w:t xml:space="preserve"> </w:t>
      </w:r>
      <w:r>
        <w:rPr>
          <w:rFonts w:ascii="Lato" w:eastAsia="Times New Roman" w:hAnsi="Lato" w:cs="Times New Roman"/>
          <w:b/>
          <w:bCs/>
          <w:color w:val="B40309"/>
          <w:kern w:val="36"/>
          <w:sz w:val="44"/>
          <w:szCs w:val="44"/>
        </w:rPr>
        <w:t>Policy</w:t>
      </w:r>
      <w:r w:rsidRPr="00725984">
        <w:rPr>
          <w:rFonts w:ascii="Lato" w:eastAsia="Times New Roman" w:hAnsi="Lato" w:cs="Times New Roman"/>
          <w:b/>
          <w:bCs/>
          <w:color w:val="B40309"/>
          <w:kern w:val="36"/>
          <w:sz w:val="44"/>
          <w:szCs w:val="44"/>
        </w:rPr>
        <w:t xml:space="preserve"> 202</w:t>
      </w:r>
      <w:r w:rsidR="00C73F6A">
        <w:rPr>
          <w:rFonts w:ascii="Lato" w:eastAsia="Times New Roman" w:hAnsi="Lato" w:cs="Times New Roman"/>
          <w:b/>
          <w:bCs/>
          <w:color w:val="B40309"/>
          <w:kern w:val="36"/>
          <w:sz w:val="44"/>
          <w:szCs w:val="44"/>
        </w:rPr>
        <w:t>6</w:t>
      </w:r>
    </w:p>
    <w:p w14:paraId="34B49F8A" w14:textId="77777777" w:rsidR="00042A29" w:rsidRPr="00EF0860" w:rsidRDefault="00042A29" w:rsidP="00EF0860">
      <w:pPr>
        <w:pStyle w:val="NoSpacing"/>
        <w:jc w:val="center"/>
        <w:rPr>
          <w:rFonts w:ascii="Lato" w:hAnsi="Lato"/>
          <w:sz w:val="36"/>
          <w:szCs w:val="36"/>
        </w:rPr>
      </w:pPr>
    </w:p>
    <w:p w14:paraId="2C03E0EA" w14:textId="1F0618E3" w:rsidR="00EF0860" w:rsidRPr="00C73F6A" w:rsidRDefault="00EF0860" w:rsidP="00EF0860">
      <w:pPr>
        <w:pStyle w:val="NoSpacing"/>
        <w:jc w:val="center"/>
        <w:rPr>
          <w:rFonts w:ascii="Lato" w:hAnsi="Lato"/>
          <w:color w:val="000000" w:themeColor="text1"/>
          <w:sz w:val="36"/>
          <w:szCs w:val="36"/>
        </w:rPr>
      </w:pPr>
      <w:r w:rsidRPr="00EF0860">
        <w:rPr>
          <w:rFonts w:ascii="Lato" w:hAnsi="Lato"/>
          <w:sz w:val="36"/>
          <w:szCs w:val="36"/>
        </w:rPr>
        <w:t>Date of Approval</w:t>
      </w:r>
      <w:r w:rsidRPr="00C73F6A">
        <w:rPr>
          <w:rFonts w:ascii="Lato" w:hAnsi="Lato"/>
          <w:color w:val="000000" w:themeColor="text1"/>
          <w:sz w:val="36"/>
          <w:szCs w:val="36"/>
        </w:rPr>
        <w:t xml:space="preserve">: </w:t>
      </w:r>
      <w:r w:rsidR="00444210" w:rsidRPr="00C73F6A">
        <w:rPr>
          <w:rFonts w:ascii="Lato" w:hAnsi="Lato"/>
          <w:color w:val="000000" w:themeColor="text1"/>
          <w:sz w:val="36"/>
          <w:szCs w:val="36"/>
        </w:rPr>
        <w:t>Ju</w:t>
      </w:r>
      <w:r w:rsidR="00C73F6A">
        <w:rPr>
          <w:rFonts w:ascii="Lato" w:hAnsi="Lato"/>
          <w:color w:val="000000" w:themeColor="text1"/>
          <w:sz w:val="36"/>
          <w:szCs w:val="36"/>
        </w:rPr>
        <w:t>ly</w:t>
      </w:r>
      <w:r w:rsidR="00444210" w:rsidRPr="00C73F6A">
        <w:rPr>
          <w:rFonts w:ascii="Lato" w:hAnsi="Lato"/>
          <w:color w:val="000000" w:themeColor="text1"/>
          <w:sz w:val="36"/>
          <w:szCs w:val="36"/>
        </w:rPr>
        <w:t xml:space="preserve"> </w:t>
      </w:r>
      <w:r w:rsidRPr="00C73F6A">
        <w:rPr>
          <w:rFonts w:ascii="Lato" w:hAnsi="Lato"/>
          <w:color w:val="000000" w:themeColor="text1"/>
          <w:sz w:val="36"/>
          <w:szCs w:val="36"/>
        </w:rPr>
        <w:t>202</w:t>
      </w:r>
      <w:r w:rsidR="00D42D48" w:rsidRPr="00C73F6A">
        <w:rPr>
          <w:rFonts w:ascii="Lato" w:hAnsi="Lato"/>
          <w:color w:val="000000" w:themeColor="text1"/>
          <w:sz w:val="36"/>
          <w:szCs w:val="36"/>
        </w:rPr>
        <w:t>6</w:t>
      </w:r>
    </w:p>
    <w:p w14:paraId="6D5BD071" w14:textId="77777777" w:rsidR="00EF0860" w:rsidRPr="00C73F6A" w:rsidRDefault="00EF0860" w:rsidP="00EF0860">
      <w:pPr>
        <w:pStyle w:val="NoSpacing"/>
        <w:jc w:val="center"/>
        <w:rPr>
          <w:rFonts w:ascii="Lato" w:hAnsi="Lato"/>
          <w:color w:val="000000" w:themeColor="text1"/>
          <w:sz w:val="36"/>
          <w:szCs w:val="36"/>
        </w:rPr>
      </w:pPr>
    </w:p>
    <w:p w14:paraId="21B9AFA8" w14:textId="7113D4E2" w:rsidR="00EF0860" w:rsidRPr="00C73F6A" w:rsidRDefault="00EF0860" w:rsidP="00EF0860">
      <w:pPr>
        <w:pStyle w:val="NoSpacing"/>
        <w:jc w:val="center"/>
        <w:rPr>
          <w:rFonts w:ascii="Lato" w:hAnsi="Lato"/>
          <w:color w:val="000000" w:themeColor="text1"/>
          <w:sz w:val="36"/>
          <w:szCs w:val="36"/>
        </w:rPr>
      </w:pPr>
      <w:r w:rsidRPr="00C73F6A">
        <w:rPr>
          <w:rFonts w:ascii="Lato" w:hAnsi="Lato"/>
          <w:color w:val="000000" w:themeColor="text1"/>
          <w:sz w:val="36"/>
          <w:szCs w:val="36"/>
        </w:rPr>
        <w:t xml:space="preserve">Date of Review: </w:t>
      </w:r>
      <w:r w:rsidR="00444210" w:rsidRPr="00C73F6A">
        <w:rPr>
          <w:rFonts w:ascii="Lato" w:hAnsi="Lato"/>
          <w:color w:val="000000" w:themeColor="text1"/>
          <w:sz w:val="36"/>
          <w:szCs w:val="36"/>
        </w:rPr>
        <w:t>J</w:t>
      </w:r>
      <w:r w:rsidR="009D3DDD" w:rsidRPr="00C73F6A">
        <w:rPr>
          <w:rFonts w:ascii="Lato" w:hAnsi="Lato"/>
          <w:color w:val="000000" w:themeColor="text1"/>
          <w:sz w:val="36"/>
          <w:szCs w:val="36"/>
        </w:rPr>
        <w:t>uly 202</w:t>
      </w:r>
      <w:r w:rsidR="00D42D48" w:rsidRPr="00C73F6A">
        <w:rPr>
          <w:rFonts w:ascii="Lato" w:hAnsi="Lato"/>
          <w:color w:val="000000" w:themeColor="text1"/>
          <w:sz w:val="36"/>
          <w:szCs w:val="36"/>
        </w:rPr>
        <w:t>7</w:t>
      </w:r>
    </w:p>
    <w:p w14:paraId="3836FF0E" w14:textId="77777777" w:rsidR="00EF0860" w:rsidRPr="00EF0860" w:rsidRDefault="00EF0860" w:rsidP="00EF0860">
      <w:pPr>
        <w:pStyle w:val="NoSpacing"/>
        <w:jc w:val="center"/>
        <w:rPr>
          <w:rFonts w:ascii="Lato" w:hAnsi="Lato"/>
          <w:sz w:val="36"/>
          <w:szCs w:val="36"/>
        </w:rPr>
      </w:pPr>
    </w:p>
    <w:p w14:paraId="3A5F258B" w14:textId="30E184FD" w:rsidR="00EF0860" w:rsidRDefault="00EF0860" w:rsidP="00EF0860">
      <w:pPr>
        <w:pStyle w:val="NoSpacing"/>
        <w:jc w:val="center"/>
        <w:rPr>
          <w:rFonts w:ascii="Lato" w:hAnsi="Lato"/>
          <w:sz w:val="36"/>
          <w:szCs w:val="36"/>
        </w:rPr>
      </w:pPr>
      <w:r w:rsidRPr="00EF0860">
        <w:rPr>
          <w:rFonts w:ascii="Lato" w:hAnsi="Lato"/>
          <w:sz w:val="36"/>
          <w:szCs w:val="36"/>
        </w:rPr>
        <w:t xml:space="preserve">Author: </w:t>
      </w:r>
      <w:r w:rsidR="009D3DDD">
        <w:rPr>
          <w:rFonts w:ascii="Lato" w:hAnsi="Lato"/>
          <w:sz w:val="36"/>
          <w:szCs w:val="36"/>
        </w:rPr>
        <w:t>Mrs A. Sawyer</w:t>
      </w:r>
    </w:p>
    <w:p w14:paraId="3F51F647" w14:textId="77777777" w:rsidR="00EF0860" w:rsidRPr="00EF0860" w:rsidRDefault="00EF0860" w:rsidP="00EF0860">
      <w:pPr>
        <w:pStyle w:val="NoSpacing"/>
        <w:jc w:val="center"/>
        <w:rPr>
          <w:rFonts w:ascii="Lato" w:hAnsi="Lato"/>
          <w:sz w:val="36"/>
          <w:szCs w:val="36"/>
        </w:rPr>
      </w:pPr>
    </w:p>
    <w:p w14:paraId="593B7B35" w14:textId="6E08544C" w:rsidR="00EF0860" w:rsidRDefault="00EF0860" w:rsidP="00EF0860">
      <w:pPr>
        <w:pStyle w:val="NoSpacing"/>
        <w:jc w:val="center"/>
        <w:rPr>
          <w:rFonts w:ascii="Lato" w:hAnsi="Lato"/>
          <w:sz w:val="36"/>
          <w:szCs w:val="36"/>
        </w:rPr>
      </w:pPr>
      <w:r>
        <w:rPr>
          <w:rFonts w:ascii="Lato" w:hAnsi="Lato"/>
          <w:sz w:val="36"/>
          <w:szCs w:val="36"/>
        </w:rPr>
        <w:t>SEN</w:t>
      </w:r>
      <w:r w:rsidR="00E23FAE">
        <w:rPr>
          <w:rFonts w:ascii="Lato" w:hAnsi="Lato"/>
          <w:sz w:val="36"/>
          <w:szCs w:val="36"/>
        </w:rPr>
        <w:t>D</w:t>
      </w:r>
      <w:r>
        <w:rPr>
          <w:rFonts w:ascii="Lato" w:hAnsi="Lato"/>
          <w:sz w:val="36"/>
          <w:szCs w:val="36"/>
        </w:rPr>
        <w:t>CO</w:t>
      </w:r>
    </w:p>
    <w:p w14:paraId="657DBB5F" w14:textId="77777777" w:rsidR="00EF0860" w:rsidRDefault="00EF0860" w:rsidP="00EF0860">
      <w:pPr>
        <w:pStyle w:val="NoSpacing"/>
        <w:jc w:val="center"/>
        <w:rPr>
          <w:rFonts w:ascii="Lato" w:hAnsi="Lato"/>
          <w:sz w:val="36"/>
          <w:szCs w:val="36"/>
        </w:rPr>
      </w:pPr>
    </w:p>
    <w:p w14:paraId="0491161E" w14:textId="77777777" w:rsidR="00EF0860" w:rsidRDefault="00EF0860" w:rsidP="00EF0860">
      <w:pPr>
        <w:pStyle w:val="NoSpacing"/>
        <w:jc w:val="center"/>
        <w:rPr>
          <w:rFonts w:ascii="Lato" w:hAnsi="Lato"/>
          <w:sz w:val="36"/>
          <w:szCs w:val="36"/>
        </w:rPr>
      </w:pPr>
    </w:p>
    <w:p w14:paraId="1953970B" w14:textId="77777777" w:rsidR="00EF0860" w:rsidRDefault="00EF0860" w:rsidP="00EF0860">
      <w:pPr>
        <w:pStyle w:val="NoSpacing"/>
        <w:jc w:val="center"/>
        <w:rPr>
          <w:rFonts w:ascii="Lato" w:hAnsi="Lato"/>
          <w:sz w:val="36"/>
          <w:szCs w:val="36"/>
        </w:rPr>
      </w:pPr>
    </w:p>
    <w:p w14:paraId="54AA607B" w14:textId="77777777" w:rsidR="00EF0860" w:rsidRDefault="00EF0860" w:rsidP="00EF0860">
      <w:pPr>
        <w:pStyle w:val="NoSpacing"/>
        <w:jc w:val="center"/>
        <w:rPr>
          <w:rFonts w:ascii="Lato" w:hAnsi="Lato"/>
          <w:sz w:val="36"/>
          <w:szCs w:val="36"/>
        </w:rPr>
      </w:pPr>
    </w:p>
    <w:p w14:paraId="7B71DE41" w14:textId="77777777" w:rsidR="00EF0860" w:rsidRDefault="00EF0860" w:rsidP="00EF0860">
      <w:pPr>
        <w:pStyle w:val="NoSpacing"/>
        <w:jc w:val="center"/>
        <w:rPr>
          <w:rFonts w:ascii="Lato" w:hAnsi="Lato"/>
          <w:sz w:val="36"/>
          <w:szCs w:val="36"/>
        </w:rPr>
      </w:pPr>
    </w:p>
    <w:p w14:paraId="72F22D6D" w14:textId="77777777" w:rsidR="00EF0860" w:rsidRDefault="00EF0860" w:rsidP="00EF0860">
      <w:pPr>
        <w:pStyle w:val="NoSpacing"/>
        <w:jc w:val="center"/>
        <w:rPr>
          <w:rFonts w:ascii="Lato" w:hAnsi="Lato"/>
          <w:sz w:val="36"/>
          <w:szCs w:val="36"/>
        </w:rPr>
      </w:pPr>
    </w:p>
    <w:p w14:paraId="69B68F7F" w14:textId="77777777" w:rsidR="00EF0860" w:rsidRDefault="00EF0860" w:rsidP="00EF0860">
      <w:pPr>
        <w:pStyle w:val="NoSpacing"/>
        <w:jc w:val="center"/>
        <w:rPr>
          <w:rFonts w:ascii="Lato" w:hAnsi="Lato"/>
          <w:sz w:val="36"/>
          <w:szCs w:val="36"/>
        </w:rPr>
      </w:pPr>
    </w:p>
    <w:p w14:paraId="2D4F4761" w14:textId="77777777" w:rsidR="00EF0860" w:rsidRDefault="00EF0860" w:rsidP="00EF0860">
      <w:pPr>
        <w:pStyle w:val="NoSpacing"/>
        <w:jc w:val="center"/>
        <w:rPr>
          <w:rFonts w:ascii="Lato" w:hAnsi="Lato"/>
          <w:sz w:val="36"/>
          <w:szCs w:val="36"/>
        </w:rPr>
      </w:pPr>
    </w:p>
    <w:p w14:paraId="13879EAE" w14:textId="77777777" w:rsidR="00EF0860" w:rsidRDefault="00EF0860" w:rsidP="00EF0860">
      <w:pPr>
        <w:pStyle w:val="NoSpacing"/>
        <w:jc w:val="center"/>
        <w:rPr>
          <w:rFonts w:ascii="Lato" w:hAnsi="Lato"/>
          <w:sz w:val="36"/>
          <w:szCs w:val="36"/>
        </w:rPr>
      </w:pPr>
    </w:p>
    <w:p w14:paraId="1268BA9A" w14:textId="77777777" w:rsidR="00EF0860" w:rsidRDefault="00EF0860" w:rsidP="00EF0860">
      <w:pPr>
        <w:pStyle w:val="NoSpacing"/>
        <w:jc w:val="center"/>
        <w:rPr>
          <w:rFonts w:ascii="Lato" w:hAnsi="Lato"/>
          <w:sz w:val="36"/>
          <w:szCs w:val="36"/>
        </w:rPr>
      </w:pPr>
    </w:p>
    <w:p w14:paraId="5354A8D8" w14:textId="77777777" w:rsidR="00EF0860" w:rsidRDefault="00EF0860" w:rsidP="00EF0860">
      <w:pPr>
        <w:pStyle w:val="NoSpacing"/>
        <w:jc w:val="center"/>
        <w:rPr>
          <w:rFonts w:ascii="Lato" w:hAnsi="Lato"/>
          <w:sz w:val="36"/>
          <w:szCs w:val="36"/>
        </w:rPr>
      </w:pPr>
    </w:p>
    <w:p w14:paraId="7721FF30" w14:textId="77777777" w:rsidR="00EF0860" w:rsidRDefault="00EF0860" w:rsidP="00EF0860">
      <w:pPr>
        <w:pStyle w:val="NoSpacing"/>
        <w:jc w:val="center"/>
        <w:rPr>
          <w:rFonts w:ascii="Lato" w:hAnsi="Lato"/>
          <w:sz w:val="36"/>
          <w:szCs w:val="36"/>
        </w:rPr>
      </w:pPr>
    </w:p>
    <w:p w14:paraId="393034E8" w14:textId="77777777" w:rsidR="00EF0860" w:rsidRDefault="00EF0860" w:rsidP="00EF0860">
      <w:pPr>
        <w:pStyle w:val="NoSpacing"/>
        <w:jc w:val="center"/>
        <w:rPr>
          <w:rFonts w:ascii="Lato" w:hAnsi="Lato"/>
          <w:sz w:val="36"/>
          <w:szCs w:val="36"/>
        </w:rPr>
      </w:pPr>
    </w:p>
    <w:p w14:paraId="16D9B0B9" w14:textId="77777777" w:rsidR="00260250" w:rsidRDefault="00260250" w:rsidP="00EF0860">
      <w:pPr>
        <w:pStyle w:val="NoSpacing"/>
        <w:jc w:val="center"/>
      </w:pPr>
    </w:p>
    <w:p w14:paraId="72E71E27" w14:textId="48BE8565" w:rsidR="00260250" w:rsidRPr="000E218F" w:rsidRDefault="00260250" w:rsidP="00EF0860">
      <w:pPr>
        <w:pStyle w:val="NoSpacing"/>
        <w:jc w:val="center"/>
        <w:rPr>
          <w:rFonts w:ascii="Arial" w:hAnsi="Arial" w:cs="Arial"/>
          <w:b/>
          <w:bCs/>
          <w:sz w:val="36"/>
          <w:szCs w:val="36"/>
        </w:rPr>
      </w:pPr>
      <w:r w:rsidRPr="000E218F">
        <w:rPr>
          <w:rFonts w:ascii="Arial" w:hAnsi="Arial" w:cs="Arial"/>
          <w:b/>
          <w:bCs/>
          <w:sz w:val="36"/>
          <w:szCs w:val="36"/>
        </w:rPr>
        <w:lastRenderedPageBreak/>
        <w:t>Contents</w:t>
      </w:r>
    </w:p>
    <w:p w14:paraId="1B86D713" w14:textId="77777777" w:rsidR="00260250" w:rsidRPr="000E218F" w:rsidRDefault="00260250" w:rsidP="00EF0860">
      <w:pPr>
        <w:pStyle w:val="NoSpacing"/>
        <w:jc w:val="center"/>
        <w:rPr>
          <w:rFonts w:ascii="Arial" w:hAnsi="Arial" w:cs="Arial"/>
          <w:sz w:val="28"/>
          <w:szCs w:val="28"/>
        </w:rPr>
      </w:pPr>
    </w:p>
    <w:p w14:paraId="51D25E05" w14:textId="4A38C671" w:rsidR="00260250" w:rsidRPr="000E218F" w:rsidRDefault="00260250" w:rsidP="00260250">
      <w:pPr>
        <w:pStyle w:val="NoSpacing"/>
        <w:rPr>
          <w:rFonts w:ascii="Arial" w:hAnsi="Arial" w:cs="Arial"/>
          <w:b/>
          <w:bCs/>
          <w:sz w:val="28"/>
          <w:szCs w:val="28"/>
        </w:rPr>
      </w:pPr>
      <w:r w:rsidRPr="000E218F">
        <w:rPr>
          <w:rFonts w:ascii="Arial" w:hAnsi="Arial" w:cs="Arial"/>
          <w:b/>
          <w:bCs/>
          <w:sz w:val="28"/>
          <w:szCs w:val="28"/>
        </w:rPr>
        <w:t>Definition of SEN</w:t>
      </w:r>
      <w:r w:rsidR="000E218F" w:rsidRPr="000E218F">
        <w:rPr>
          <w:rFonts w:ascii="Arial" w:hAnsi="Arial" w:cs="Arial"/>
          <w:b/>
          <w:bCs/>
          <w:sz w:val="28"/>
          <w:szCs w:val="28"/>
        </w:rPr>
        <w:tab/>
      </w:r>
      <w:r w:rsidR="000E218F" w:rsidRPr="000E218F">
        <w:rPr>
          <w:rFonts w:ascii="Arial" w:hAnsi="Arial" w:cs="Arial"/>
          <w:b/>
          <w:bCs/>
          <w:sz w:val="28"/>
          <w:szCs w:val="28"/>
        </w:rPr>
        <w:tab/>
      </w:r>
      <w:r w:rsidR="000E218F" w:rsidRPr="000E218F">
        <w:rPr>
          <w:rFonts w:ascii="Arial" w:hAnsi="Arial" w:cs="Arial"/>
          <w:b/>
          <w:bCs/>
          <w:sz w:val="28"/>
          <w:szCs w:val="28"/>
        </w:rPr>
        <w:tab/>
      </w:r>
      <w:r w:rsidR="000E218F" w:rsidRPr="000E218F">
        <w:rPr>
          <w:rFonts w:ascii="Arial" w:hAnsi="Arial" w:cs="Arial"/>
          <w:b/>
          <w:bCs/>
          <w:sz w:val="28"/>
          <w:szCs w:val="28"/>
        </w:rPr>
        <w:tab/>
      </w:r>
      <w:r w:rsidR="000E218F" w:rsidRPr="000E218F">
        <w:rPr>
          <w:rFonts w:ascii="Arial" w:hAnsi="Arial" w:cs="Arial"/>
          <w:b/>
          <w:bCs/>
          <w:sz w:val="28"/>
          <w:szCs w:val="28"/>
        </w:rPr>
        <w:tab/>
      </w:r>
      <w:r w:rsidR="000E218F" w:rsidRPr="000E218F">
        <w:rPr>
          <w:rFonts w:ascii="Arial" w:hAnsi="Arial" w:cs="Arial"/>
          <w:b/>
          <w:bCs/>
          <w:sz w:val="28"/>
          <w:szCs w:val="28"/>
        </w:rPr>
        <w:tab/>
      </w:r>
      <w:r w:rsidR="000E218F" w:rsidRPr="000E218F">
        <w:rPr>
          <w:rFonts w:ascii="Arial" w:hAnsi="Arial" w:cs="Arial"/>
          <w:b/>
          <w:bCs/>
          <w:sz w:val="28"/>
          <w:szCs w:val="28"/>
        </w:rPr>
        <w:tab/>
      </w:r>
      <w:r w:rsidR="000E218F" w:rsidRPr="000E218F">
        <w:rPr>
          <w:rFonts w:ascii="Arial" w:hAnsi="Arial" w:cs="Arial"/>
          <w:b/>
          <w:bCs/>
          <w:sz w:val="28"/>
          <w:szCs w:val="28"/>
        </w:rPr>
        <w:tab/>
        <w:t xml:space="preserve">Page </w:t>
      </w:r>
      <w:r w:rsidR="00B52D8B">
        <w:rPr>
          <w:rFonts w:ascii="Arial" w:hAnsi="Arial" w:cs="Arial"/>
          <w:b/>
          <w:bCs/>
          <w:sz w:val="28"/>
          <w:szCs w:val="28"/>
        </w:rPr>
        <w:t>3</w:t>
      </w:r>
      <w:r w:rsidR="000E218F" w:rsidRPr="000E218F">
        <w:rPr>
          <w:rFonts w:ascii="Arial" w:hAnsi="Arial" w:cs="Arial"/>
          <w:b/>
          <w:bCs/>
          <w:sz w:val="28"/>
          <w:szCs w:val="28"/>
        </w:rPr>
        <w:tab/>
      </w:r>
    </w:p>
    <w:p w14:paraId="787A8A6D" w14:textId="77777777" w:rsidR="00260250" w:rsidRPr="000E218F" w:rsidRDefault="00260250" w:rsidP="00260250">
      <w:pPr>
        <w:pStyle w:val="NoSpacing"/>
        <w:rPr>
          <w:rFonts w:ascii="Arial" w:hAnsi="Arial" w:cs="Arial"/>
          <w:sz w:val="28"/>
          <w:szCs w:val="28"/>
        </w:rPr>
      </w:pPr>
    </w:p>
    <w:p w14:paraId="747AD9D5" w14:textId="186DA239" w:rsidR="00260250" w:rsidRPr="000E218F" w:rsidRDefault="00260250" w:rsidP="00260250">
      <w:pPr>
        <w:pStyle w:val="NoSpacing"/>
        <w:rPr>
          <w:rFonts w:ascii="Arial" w:hAnsi="Arial" w:cs="Arial"/>
          <w:b/>
          <w:bCs/>
          <w:sz w:val="28"/>
          <w:szCs w:val="28"/>
        </w:rPr>
      </w:pPr>
      <w:r w:rsidRPr="000E218F">
        <w:rPr>
          <w:rFonts w:ascii="Arial" w:hAnsi="Arial" w:cs="Arial"/>
          <w:b/>
          <w:bCs/>
          <w:sz w:val="28"/>
          <w:szCs w:val="28"/>
        </w:rPr>
        <w:t xml:space="preserve">Section 1: Introduction </w:t>
      </w:r>
      <w:r w:rsidR="000E218F">
        <w:rPr>
          <w:rFonts w:ascii="Arial" w:hAnsi="Arial" w:cs="Arial"/>
          <w:b/>
          <w:bCs/>
          <w:sz w:val="28"/>
          <w:szCs w:val="28"/>
        </w:rPr>
        <w:tab/>
      </w:r>
      <w:r w:rsidR="000E218F">
        <w:rPr>
          <w:rFonts w:ascii="Arial" w:hAnsi="Arial" w:cs="Arial"/>
          <w:b/>
          <w:bCs/>
          <w:sz w:val="28"/>
          <w:szCs w:val="28"/>
        </w:rPr>
        <w:tab/>
      </w:r>
      <w:r w:rsidR="000E218F">
        <w:rPr>
          <w:rFonts w:ascii="Arial" w:hAnsi="Arial" w:cs="Arial"/>
          <w:b/>
          <w:bCs/>
          <w:sz w:val="28"/>
          <w:szCs w:val="28"/>
        </w:rPr>
        <w:tab/>
      </w:r>
      <w:r w:rsidR="000E218F">
        <w:rPr>
          <w:rFonts w:ascii="Arial" w:hAnsi="Arial" w:cs="Arial"/>
          <w:b/>
          <w:bCs/>
          <w:sz w:val="28"/>
          <w:szCs w:val="28"/>
        </w:rPr>
        <w:tab/>
      </w:r>
      <w:r w:rsidR="000E218F">
        <w:rPr>
          <w:rFonts w:ascii="Arial" w:hAnsi="Arial" w:cs="Arial"/>
          <w:b/>
          <w:bCs/>
          <w:sz w:val="28"/>
          <w:szCs w:val="28"/>
        </w:rPr>
        <w:tab/>
      </w:r>
      <w:r w:rsidR="000E218F">
        <w:rPr>
          <w:rFonts w:ascii="Arial" w:hAnsi="Arial" w:cs="Arial"/>
          <w:b/>
          <w:bCs/>
          <w:sz w:val="28"/>
          <w:szCs w:val="28"/>
        </w:rPr>
        <w:tab/>
      </w:r>
      <w:r w:rsidR="000E218F">
        <w:rPr>
          <w:rFonts w:ascii="Arial" w:hAnsi="Arial" w:cs="Arial"/>
          <w:b/>
          <w:bCs/>
          <w:sz w:val="28"/>
          <w:szCs w:val="28"/>
        </w:rPr>
        <w:tab/>
      </w:r>
      <w:r w:rsidRPr="000E218F">
        <w:rPr>
          <w:rFonts w:ascii="Arial" w:hAnsi="Arial" w:cs="Arial"/>
          <w:b/>
          <w:bCs/>
          <w:sz w:val="28"/>
          <w:szCs w:val="28"/>
        </w:rPr>
        <w:t xml:space="preserve">Page 4 </w:t>
      </w:r>
    </w:p>
    <w:p w14:paraId="68B98AB9" w14:textId="77777777" w:rsidR="000E218F" w:rsidRDefault="000E218F" w:rsidP="000E218F">
      <w:pPr>
        <w:pStyle w:val="NoSpacing"/>
        <w:rPr>
          <w:rFonts w:ascii="Arial" w:hAnsi="Arial" w:cs="Arial"/>
          <w:sz w:val="28"/>
          <w:szCs w:val="28"/>
        </w:rPr>
      </w:pPr>
    </w:p>
    <w:p w14:paraId="2EF5146F" w14:textId="77253044" w:rsidR="00260250" w:rsidRPr="000E218F" w:rsidRDefault="00260250" w:rsidP="000E218F">
      <w:pPr>
        <w:pStyle w:val="NoSpacing"/>
        <w:rPr>
          <w:rFonts w:ascii="Arial" w:hAnsi="Arial" w:cs="Arial"/>
          <w:sz w:val="28"/>
          <w:szCs w:val="28"/>
        </w:rPr>
      </w:pPr>
      <w:r w:rsidRPr="000E218F">
        <w:rPr>
          <w:rFonts w:ascii="Arial" w:hAnsi="Arial" w:cs="Arial"/>
          <w:sz w:val="28"/>
          <w:szCs w:val="28"/>
        </w:rPr>
        <w:t xml:space="preserve">Aims and Objectives </w:t>
      </w:r>
      <w:r w:rsidR="000E218F">
        <w:rPr>
          <w:rFonts w:ascii="Arial" w:hAnsi="Arial" w:cs="Arial"/>
          <w:sz w:val="28"/>
          <w:szCs w:val="28"/>
        </w:rPr>
        <w:tab/>
      </w:r>
      <w:r w:rsidR="000E218F">
        <w:rPr>
          <w:rFonts w:ascii="Arial" w:hAnsi="Arial" w:cs="Arial"/>
          <w:sz w:val="28"/>
          <w:szCs w:val="28"/>
        </w:rPr>
        <w:tab/>
      </w:r>
      <w:r w:rsidR="000E218F">
        <w:rPr>
          <w:rFonts w:ascii="Arial" w:hAnsi="Arial" w:cs="Arial"/>
          <w:sz w:val="28"/>
          <w:szCs w:val="28"/>
        </w:rPr>
        <w:tab/>
      </w:r>
      <w:r w:rsidR="000E218F">
        <w:rPr>
          <w:rFonts w:ascii="Arial" w:hAnsi="Arial" w:cs="Arial"/>
          <w:sz w:val="28"/>
          <w:szCs w:val="28"/>
        </w:rPr>
        <w:tab/>
      </w:r>
      <w:r w:rsidR="000E218F">
        <w:rPr>
          <w:rFonts w:ascii="Arial" w:hAnsi="Arial" w:cs="Arial"/>
          <w:sz w:val="28"/>
          <w:szCs w:val="28"/>
        </w:rPr>
        <w:tab/>
      </w:r>
      <w:r w:rsidR="000E218F">
        <w:rPr>
          <w:rFonts w:ascii="Arial" w:hAnsi="Arial" w:cs="Arial"/>
          <w:sz w:val="28"/>
          <w:szCs w:val="28"/>
        </w:rPr>
        <w:tab/>
      </w:r>
      <w:r w:rsidR="000E218F">
        <w:rPr>
          <w:rFonts w:ascii="Arial" w:hAnsi="Arial" w:cs="Arial"/>
          <w:sz w:val="28"/>
          <w:szCs w:val="28"/>
        </w:rPr>
        <w:tab/>
      </w:r>
      <w:r w:rsidR="000E218F">
        <w:rPr>
          <w:rFonts w:ascii="Arial" w:hAnsi="Arial" w:cs="Arial"/>
          <w:sz w:val="28"/>
          <w:szCs w:val="28"/>
        </w:rPr>
        <w:tab/>
      </w:r>
      <w:r w:rsidRPr="000E218F">
        <w:rPr>
          <w:rFonts w:ascii="Arial" w:hAnsi="Arial" w:cs="Arial"/>
          <w:sz w:val="28"/>
          <w:szCs w:val="28"/>
        </w:rPr>
        <w:t xml:space="preserve">Page 4 </w:t>
      </w:r>
    </w:p>
    <w:p w14:paraId="0E790769" w14:textId="54AB8CA5" w:rsidR="00260250" w:rsidRPr="000E218F" w:rsidRDefault="00260250" w:rsidP="00260250">
      <w:pPr>
        <w:pStyle w:val="NoSpacing"/>
        <w:rPr>
          <w:rFonts w:ascii="Arial" w:hAnsi="Arial" w:cs="Arial"/>
          <w:sz w:val="28"/>
          <w:szCs w:val="28"/>
        </w:rPr>
      </w:pPr>
      <w:r w:rsidRPr="000E218F">
        <w:rPr>
          <w:rFonts w:ascii="Arial" w:hAnsi="Arial" w:cs="Arial"/>
          <w:sz w:val="28"/>
          <w:szCs w:val="28"/>
        </w:rPr>
        <w:t xml:space="preserve">Roles and Responsibilities </w:t>
      </w:r>
      <w:r w:rsidR="000E218F">
        <w:rPr>
          <w:rFonts w:ascii="Arial" w:hAnsi="Arial" w:cs="Arial"/>
          <w:sz w:val="28"/>
          <w:szCs w:val="28"/>
        </w:rPr>
        <w:tab/>
      </w:r>
      <w:r w:rsidR="000E218F">
        <w:rPr>
          <w:rFonts w:ascii="Arial" w:hAnsi="Arial" w:cs="Arial"/>
          <w:sz w:val="28"/>
          <w:szCs w:val="28"/>
        </w:rPr>
        <w:tab/>
      </w:r>
      <w:r w:rsidR="000E218F">
        <w:rPr>
          <w:rFonts w:ascii="Arial" w:hAnsi="Arial" w:cs="Arial"/>
          <w:sz w:val="28"/>
          <w:szCs w:val="28"/>
        </w:rPr>
        <w:tab/>
      </w:r>
      <w:r w:rsidR="000E218F">
        <w:rPr>
          <w:rFonts w:ascii="Arial" w:hAnsi="Arial" w:cs="Arial"/>
          <w:sz w:val="28"/>
          <w:szCs w:val="28"/>
        </w:rPr>
        <w:tab/>
      </w:r>
      <w:r w:rsidR="000E218F">
        <w:rPr>
          <w:rFonts w:ascii="Arial" w:hAnsi="Arial" w:cs="Arial"/>
          <w:sz w:val="28"/>
          <w:szCs w:val="28"/>
        </w:rPr>
        <w:tab/>
      </w:r>
      <w:r w:rsidR="000E218F">
        <w:rPr>
          <w:rFonts w:ascii="Arial" w:hAnsi="Arial" w:cs="Arial"/>
          <w:sz w:val="28"/>
          <w:szCs w:val="28"/>
        </w:rPr>
        <w:tab/>
      </w:r>
      <w:r w:rsidR="000E218F">
        <w:rPr>
          <w:rFonts w:ascii="Arial" w:hAnsi="Arial" w:cs="Arial"/>
          <w:sz w:val="28"/>
          <w:szCs w:val="28"/>
        </w:rPr>
        <w:tab/>
      </w:r>
      <w:r w:rsidRPr="000E218F">
        <w:rPr>
          <w:rFonts w:ascii="Arial" w:hAnsi="Arial" w:cs="Arial"/>
          <w:sz w:val="28"/>
          <w:szCs w:val="28"/>
        </w:rPr>
        <w:t xml:space="preserve">Page 5 </w:t>
      </w:r>
    </w:p>
    <w:p w14:paraId="1B5B6C00" w14:textId="04DDAA5C" w:rsidR="00260250" w:rsidRPr="000E218F" w:rsidRDefault="00260250" w:rsidP="00260250">
      <w:pPr>
        <w:pStyle w:val="NoSpacing"/>
        <w:rPr>
          <w:rFonts w:ascii="Arial" w:hAnsi="Arial" w:cs="Arial"/>
          <w:sz w:val="28"/>
          <w:szCs w:val="28"/>
        </w:rPr>
      </w:pPr>
      <w:r w:rsidRPr="000E218F">
        <w:rPr>
          <w:rFonts w:ascii="Arial" w:hAnsi="Arial" w:cs="Arial"/>
          <w:sz w:val="28"/>
          <w:szCs w:val="28"/>
        </w:rPr>
        <w:t xml:space="preserve">Documentation and Legislation </w:t>
      </w:r>
      <w:r w:rsidR="000E218F">
        <w:rPr>
          <w:rFonts w:ascii="Arial" w:hAnsi="Arial" w:cs="Arial"/>
          <w:sz w:val="28"/>
          <w:szCs w:val="28"/>
        </w:rPr>
        <w:tab/>
      </w:r>
      <w:r w:rsidR="000E218F">
        <w:rPr>
          <w:rFonts w:ascii="Arial" w:hAnsi="Arial" w:cs="Arial"/>
          <w:sz w:val="28"/>
          <w:szCs w:val="28"/>
        </w:rPr>
        <w:tab/>
      </w:r>
      <w:r w:rsidR="000E218F">
        <w:rPr>
          <w:rFonts w:ascii="Arial" w:hAnsi="Arial" w:cs="Arial"/>
          <w:sz w:val="28"/>
          <w:szCs w:val="28"/>
        </w:rPr>
        <w:tab/>
      </w:r>
      <w:r w:rsidR="000E218F">
        <w:rPr>
          <w:rFonts w:ascii="Arial" w:hAnsi="Arial" w:cs="Arial"/>
          <w:sz w:val="28"/>
          <w:szCs w:val="28"/>
        </w:rPr>
        <w:tab/>
      </w:r>
      <w:r w:rsidR="000E218F">
        <w:rPr>
          <w:rFonts w:ascii="Arial" w:hAnsi="Arial" w:cs="Arial"/>
          <w:sz w:val="28"/>
          <w:szCs w:val="28"/>
        </w:rPr>
        <w:tab/>
      </w:r>
      <w:r w:rsidR="000E218F">
        <w:rPr>
          <w:rFonts w:ascii="Arial" w:hAnsi="Arial" w:cs="Arial"/>
          <w:sz w:val="28"/>
          <w:szCs w:val="28"/>
        </w:rPr>
        <w:tab/>
      </w:r>
      <w:r w:rsidRPr="000E218F">
        <w:rPr>
          <w:rFonts w:ascii="Arial" w:hAnsi="Arial" w:cs="Arial"/>
          <w:sz w:val="28"/>
          <w:szCs w:val="28"/>
        </w:rPr>
        <w:t xml:space="preserve">Page </w:t>
      </w:r>
      <w:r w:rsidR="00046578">
        <w:rPr>
          <w:rFonts w:ascii="Arial" w:hAnsi="Arial" w:cs="Arial"/>
          <w:sz w:val="28"/>
          <w:szCs w:val="28"/>
        </w:rPr>
        <w:t>7</w:t>
      </w:r>
      <w:r w:rsidRPr="000E218F">
        <w:rPr>
          <w:rFonts w:ascii="Arial" w:hAnsi="Arial" w:cs="Arial"/>
          <w:sz w:val="28"/>
          <w:szCs w:val="28"/>
        </w:rPr>
        <w:t xml:space="preserve"> </w:t>
      </w:r>
    </w:p>
    <w:p w14:paraId="5F368877" w14:textId="77777777" w:rsidR="00260250" w:rsidRPr="000E218F" w:rsidRDefault="00260250" w:rsidP="00260250">
      <w:pPr>
        <w:pStyle w:val="NoSpacing"/>
        <w:rPr>
          <w:rFonts w:ascii="Arial" w:hAnsi="Arial" w:cs="Arial"/>
          <w:sz w:val="28"/>
          <w:szCs w:val="28"/>
        </w:rPr>
      </w:pPr>
    </w:p>
    <w:p w14:paraId="00B83015" w14:textId="332FB34B" w:rsidR="00260250" w:rsidRPr="000E218F" w:rsidRDefault="00260250" w:rsidP="00260250">
      <w:pPr>
        <w:pStyle w:val="NoSpacing"/>
        <w:rPr>
          <w:rFonts w:ascii="Arial" w:hAnsi="Arial" w:cs="Arial"/>
          <w:b/>
          <w:bCs/>
          <w:sz w:val="28"/>
          <w:szCs w:val="28"/>
        </w:rPr>
      </w:pPr>
      <w:r w:rsidRPr="000E218F">
        <w:rPr>
          <w:rFonts w:ascii="Arial" w:hAnsi="Arial" w:cs="Arial"/>
          <w:b/>
          <w:bCs/>
          <w:sz w:val="28"/>
          <w:szCs w:val="28"/>
        </w:rPr>
        <w:t>Section 2: Admission and Monitoring</w:t>
      </w:r>
      <w:r w:rsidR="000E218F" w:rsidRPr="000E218F">
        <w:rPr>
          <w:rFonts w:ascii="Arial" w:hAnsi="Arial" w:cs="Arial"/>
          <w:b/>
          <w:bCs/>
          <w:sz w:val="28"/>
          <w:szCs w:val="28"/>
        </w:rPr>
        <w:tab/>
      </w:r>
      <w:r w:rsidR="000E218F" w:rsidRPr="000E218F">
        <w:rPr>
          <w:rFonts w:ascii="Arial" w:hAnsi="Arial" w:cs="Arial"/>
          <w:b/>
          <w:bCs/>
          <w:sz w:val="28"/>
          <w:szCs w:val="28"/>
        </w:rPr>
        <w:tab/>
      </w:r>
      <w:r w:rsidR="000E218F" w:rsidRPr="000E218F">
        <w:rPr>
          <w:rFonts w:ascii="Arial" w:hAnsi="Arial" w:cs="Arial"/>
          <w:b/>
          <w:bCs/>
          <w:sz w:val="28"/>
          <w:szCs w:val="28"/>
        </w:rPr>
        <w:tab/>
      </w:r>
      <w:r w:rsidR="000E218F" w:rsidRPr="000E218F">
        <w:rPr>
          <w:rFonts w:ascii="Arial" w:hAnsi="Arial" w:cs="Arial"/>
          <w:b/>
          <w:bCs/>
          <w:sz w:val="28"/>
          <w:szCs w:val="28"/>
        </w:rPr>
        <w:tab/>
      </w:r>
      <w:r w:rsidR="000E218F" w:rsidRPr="000E218F">
        <w:rPr>
          <w:rFonts w:ascii="Arial" w:hAnsi="Arial" w:cs="Arial"/>
          <w:b/>
          <w:bCs/>
          <w:sz w:val="28"/>
          <w:szCs w:val="28"/>
        </w:rPr>
        <w:tab/>
      </w:r>
      <w:r w:rsidRPr="000E218F">
        <w:rPr>
          <w:rFonts w:ascii="Arial" w:hAnsi="Arial" w:cs="Arial"/>
          <w:b/>
          <w:bCs/>
          <w:sz w:val="28"/>
          <w:szCs w:val="28"/>
        </w:rPr>
        <w:t xml:space="preserve">Page </w:t>
      </w:r>
      <w:r w:rsidR="00046578">
        <w:rPr>
          <w:rFonts w:ascii="Arial" w:hAnsi="Arial" w:cs="Arial"/>
          <w:b/>
          <w:bCs/>
          <w:sz w:val="28"/>
          <w:szCs w:val="28"/>
        </w:rPr>
        <w:t>7</w:t>
      </w:r>
      <w:r w:rsidRPr="000E218F">
        <w:rPr>
          <w:rFonts w:ascii="Arial" w:hAnsi="Arial" w:cs="Arial"/>
          <w:b/>
          <w:bCs/>
          <w:sz w:val="28"/>
          <w:szCs w:val="28"/>
        </w:rPr>
        <w:t xml:space="preserve"> </w:t>
      </w:r>
    </w:p>
    <w:p w14:paraId="2F0F9B44" w14:textId="77777777" w:rsidR="000E218F" w:rsidRDefault="000E218F" w:rsidP="00260250">
      <w:pPr>
        <w:pStyle w:val="NoSpacing"/>
        <w:rPr>
          <w:rFonts w:ascii="Arial" w:hAnsi="Arial" w:cs="Arial"/>
          <w:sz w:val="28"/>
          <w:szCs w:val="28"/>
        </w:rPr>
      </w:pPr>
    </w:p>
    <w:p w14:paraId="5FDF65FD" w14:textId="310BDC4F" w:rsidR="000E218F" w:rsidRDefault="00260250" w:rsidP="00260250">
      <w:pPr>
        <w:pStyle w:val="NoSpacing"/>
        <w:rPr>
          <w:rFonts w:ascii="Arial" w:hAnsi="Arial" w:cs="Arial"/>
          <w:sz w:val="28"/>
          <w:szCs w:val="28"/>
        </w:rPr>
      </w:pPr>
      <w:r w:rsidRPr="000E218F">
        <w:rPr>
          <w:rFonts w:ascii="Arial" w:hAnsi="Arial" w:cs="Arial"/>
          <w:sz w:val="28"/>
          <w:szCs w:val="28"/>
        </w:rPr>
        <w:t xml:space="preserve">Admission arrangement </w:t>
      </w:r>
    </w:p>
    <w:p w14:paraId="288066AE" w14:textId="76B8EA2C" w:rsidR="00260250" w:rsidRPr="000E218F" w:rsidRDefault="00260250" w:rsidP="000E218F">
      <w:pPr>
        <w:pStyle w:val="NoSpacing"/>
        <w:ind w:firstLine="720"/>
        <w:rPr>
          <w:rFonts w:ascii="Arial" w:hAnsi="Arial" w:cs="Arial"/>
          <w:sz w:val="28"/>
          <w:szCs w:val="28"/>
        </w:rPr>
      </w:pPr>
      <w:r w:rsidRPr="000E218F">
        <w:rPr>
          <w:rFonts w:ascii="Arial" w:hAnsi="Arial" w:cs="Arial"/>
          <w:sz w:val="28"/>
          <w:szCs w:val="28"/>
        </w:rPr>
        <w:t xml:space="preserve">Children starting </w:t>
      </w:r>
      <w:r w:rsidR="000E218F">
        <w:rPr>
          <w:rFonts w:ascii="Arial" w:hAnsi="Arial" w:cs="Arial"/>
          <w:sz w:val="28"/>
          <w:szCs w:val="28"/>
        </w:rPr>
        <w:t>Four Swannes</w:t>
      </w:r>
      <w:r w:rsidRPr="000E218F">
        <w:rPr>
          <w:rFonts w:ascii="Arial" w:hAnsi="Arial" w:cs="Arial"/>
          <w:sz w:val="28"/>
          <w:szCs w:val="28"/>
        </w:rPr>
        <w:t xml:space="preserve"> in Reception</w:t>
      </w:r>
      <w:r w:rsidR="000E218F">
        <w:rPr>
          <w:rFonts w:ascii="Arial" w:hAnsi="Arial" w:cs="Arial"/>
          <w:sz w:val="28"/>
          <w:szCs w:val="28"/>
        </w:rPr>
        <w:tab/>
      </w:r>
      <w:r w:rsidRPr="000E218F">
        <w:rPr>
          <w:rFonts w:ascii="Arial" w:hAnsi="Arial" w:cs="Arial"/>
          <w:sz w:val="28"/>
          <w:szCs w:val="28"/>
        </w:rPr>
        <w:t xml:space="preserve"> </w:t>
      </w:r>
      <w:r w:rsidR="000E218F">
        <w:rPr>
          <w:rFonts w:ascii="Arial" w:hAnsi="Arial" w:cs="Arial"/>
          <w:sz w:val="28"/>
          <w:szCs w:val="28"/>
        </w:rPr>
        <w:tab/>
      </w:r>
      <w:r w:rsidR="000E218F">
        <w:rPr>
          <w:rFonts w:ascii="Arial" w:hAnsi="Arial" w:cs="Arial"/>
          <w:sz w:val="28"/>
          <w:szCs w:val="28"/>
        </w:rPr>
        <w:tab/>
      </w:r>
      <w:r w:rsidRPr="000E218F">
        <w:rPr>
          <w:rFonts w:ascii="Arial" w:hAnsi="Arial" w:cs="Arial"/>
          <w:sz w:val="28"/>
          <w:szCs w:val="28"/>
        </w:rPr>
        <w:t xml:space="preserve">Page </w:t>
      </w:r>
      <w:r w:rsidR="00046578">
        <w:rPr>
          <w:rFonts w:ascii="Arial" w:hAnsi="Arial" w:cs="Arial"/>
          <w:sz w:val="28"/>
          <w:szCs w:val="28"/>
        </w:rPr>
        <w:t>7</w:t>
      </w:r>
    </w:p>
    <w:p w14:paraId="6CDA58DE" w14:textId="298C0E04" w:rsidR="00260250" w:rsidRPr="000E218F" w:rsidRDefault="00260250" w:rsidP="000E218F">
      <w:pPr>
        <w:pStyle w:val="NoSpacing"/>
        <w:ind w:firstLine="720"/>
        <w:rPr>
          <w:rFonts w:ascii="Arial" w:hAnsi="Arial" w:cs="Arial"/>
          <w:sz w:val="28"/>
          <w:szCs w:val="28"/>
        </w:rPr>
      </w:pPr>
      <w:r w:rsidRPr="000E218F">
        <w:rPr>
          <w:rFonts w:ascii="Arial" w:hAnsi="Arial" w:cs="Arial"/>
          <w:sz w:val="28"/>
          <w:szCs w:val="28"/>
        </w:rPr>
        <w:t xml:space="preserve">Children joining </w:t>
      </w:r>
      <w:r w:rsidR="000E218F">
        <w:rPr>
          <w:rFonts w:ascii="Arial" w:hAnsi="Arial" w:cs="Arial"/>
          <w:sz w:val="28"/>
          <w:szCs w:val="28"/>
        </w:rPr>
        <w:t>Four Swannes</w:t>
      </w:r>
      <w:r w:rsidRPr="000E218F">
        <w:rPr>
          <w:rFonts w:ascii="Arial" w:hAnsi="Arial" w:cs="Arial"/>
          <w:sz w:val="28"/>
          <w:szCs w:val="28"/>
        </w:rPr>
        <w:t xml:space="preserve"> later </w:t>
      </w:r>
      <w:r w:rsidR="000E218F">
        <w:rPr>
          <w:rFonts w:ascii="Arial" w:hAnsi="Arial" w:cs="Arial"/>
          <w:sz w:val="28"/>
          <w:szCs w:val="28"/>
        </w:rPr>
        <w:tab/>
      </w:r>
      <w:r w:rsidR="000E218F">
        <w:rPr>
          <w:rFonts w:ascii="Arial" w:hAnsi="Arial" w:cs="Arial"/>
          <w:sz w:val="28"/>
          <w:szCs w:val="28"/>
        </w:rPr>
        <w:tab/>
      </w:r>
      <w:r w:rsidR="000E218F">
        <w:rPr>
          <w:rFonts w:ascii="Arial" w:hAnsi="Arial" w:cs="Arial"/>
          <w:sz w:val="28"/>
          <w:szCs w:val="28"/>
        </w:rPr>
        <w:tab/>
      </w:r>
      <w:r w:rsidR="000E218F">
        <w:rPr>
          <w:rFonts w:ascii="Arial" w:hAnsi="Arial" w:cs="Arial"/>
          <w:sz w:val="28"/>
          <w:szCs w:val="28"/>
        </w:rPr>
        <w:tab/>
      </w:r>
      <w:r w:rsidRPr="000E218F">
        <w:rPr>
          <w:rFonts w:ascii="Arial" w:hAnsi="Arial" w:cs="Arial"/>
          <w:sz w:val="28"/>
          <w:szCs w:val="28"/>
        </w:rPr>
        <w:t xml:space="preserve">Page </w:t>
      </w:r>
      <w:r w:rsidR="00046578">
        <w:rPr>
          <w:rFonts w:ascii="Arial" w:hAnsi="Arial" w:cs="Arial"/>
          <w:sz w:val="28"/>
          <w:szCs w:val="28"/>
        </w:rPr>
        <w:t>8</w:t>
      </w:r>
      <w:r w:rsidRPr="000E218F">
        <w:rPr>
          <w:rFonts w:ascii="Arial" w:hAnsi="Arial" w:cs="Arial"/>
          <w:sz w:val="28"/>
          <w:szCs w:val="28"/>
        </w:rPr>
        <w:t xml:space="preserve"> </w:t>
      </w:r>
    </w:p>
    <w:p w14:paraId="79F14F15" w14:textId="77777777" w:rsidR="000E218F" w:rsidRDefault="000E218F" w:rsidP="000E218F">
      <w:pPr>
        <w:pStyle w:val="NoSpacing"/>
        <w:rPr>
          <w:rFonts w:ascii="Arial" w:hAnsi="Arial" w:cs="Arial"/>
          <w:sz w:val="28"/>
          <w:szCs w:val="28"/>
        </w:rPr>
      </w:pPr>
    </w:p>
    <w:p w14:paraId="2AF42EF2" w14:textId="07424952" w:rsidR="00260250" w:rsidRPr="000E218F" w:rsidRDefault="00260250" w:rsidP="000E218F">
      <w:pPr>
        <w:pStyle w:val="NoSpacing"/>
        <w:rPr>
          <w:rFonts w:ascii="Arial" w:hAnsi="Arial" w:cs="Arial"/>
          <w:sz w:val="28"/>
          <w:szCs w:val="28"/>
        </w:rPr>
      </w:pPr>
      <w:r w:rsidRPr="000E218F">
        <w:rPr>
          <w:rFonts w:ascii="Arial" w:hAnsi="Arial" w:cs="Arial"/>
          <w:sz w:val="28"/>
          <w:szCs w:val="28"/>
        </w:rPr>
        <w:t xml:space="preserve">Assessment, monitoring and reporting for Children with SEND </w:t>
      </w:r>
      <w:r w:rsidR="000E218F">
        <w:rPr>
          <w:rFonts w:ascii="Arial" w:hAnsi="Arial" w:cs="Arial"/>
          <w:sz w:val="28"/>
          <w:szCs w:val="28"/>
        </w:rPr>
        <w:tab/>
      </w:r>
      <w:r w:rsidRPr="000E218F">
        <w:rPr>
          <w:rFonts w:ascii="Arial" w:hAnsi="Arial" w:cs="Arial"/>
          <w:sz w:val="28"/>
          <w:szCs w:val="28"/>
        </w:rPr>
        <w:t xml:space="preserve">Page </w:t>
      </w:r>
      <w:r w:rsidR="00046578">
        <w:rPr>
          <w:rFonts w:ascii="Arial" w:hAnsi="Arial" w:cs="Arial"/>
          <w:sz w:val="28"/>
          <w:szCs w:val="28"/>
        </w:rPr>
        <w:t>8</w:t>
      </w:r>
      <w:r w:rsidRPr="000E218F">
        <w:rPr>
          <w:rFonts w:ascii="Arial" w:hAnsi="Arial" w:cs="Arial"/>
          <w:sz w:val="28"/>
          <w:szCs w:val="28"/>
        </w:rPr>
        <w:t xml:space="preserve"> </w:t>
      </w:r>
    </w:p>
    <w:p w14:paraId="18340255" w14:textId="77777777" w:rsidR="00260250" w:rsidRPr="000E218F" w:rsidRDefault="00260250" w:rsidP="00260250">
      <w:pPr>
        <w:pStyle w:val="NoSpacing"/>
        <w:rPr>
          <w:rFonts w:ascii="Arial" w:hAnsi="Arial" w:cs="Arial"/>
          <w:sz w:val="28"/>
          <w:szCs w:val="28"/>
        </w:rPr>
      </w:pPr>
    </w:p>
    <w:p w14:paraId="1DFCFA18" w14:textId="22DD0278" w:rsidR="00260250" w:rsidRPr="000E218F" w:rsidRDefault="00260250" w:rsidP="00260250">
      <w:pPr>
        <w:pStyle w:val="NoSpacing"/>
        <w:rPr>
          <w:rFonts w:ascii="Arial" w:hAnsi="Arial" w:cs="Arial"/>
          <w:b/>
          <w:bCs/>
          <w:sz w:val="28"/>
          <w:szCs w:val="28"/>
        </w:rPr>
      </w:pPr>
      <w:r w:rsidRPr="000E218F">
        <w:rPr>
          <w:rFonts w:ascii="Arial" w:hAnsi="Arial" w:cs="Arial"/>
          <w:b/>
          <w:bCs/>
          <w:sz w:val="28"/>
          <w:szCs w:val="28"/>
        </w:rPr>
        <w:t xml:space="preserve">Section 3: Provision for Children with SEND </w:t>
      </w:r>
      <w:r w:rsidR="000E218F" w:rsidRPr="000E218F">
        <w:rPr>
          <w:rFonts w:ascii="Arial" w:hAnsi="Arial" w:cs="Arial"/>
          <w:b/>
          <w:bCs/>
          <w:sz w:val="28"/>
          <w:szCs w:val="28"/>
        </w:rPr>
        <w:tab/>
      </w:r>
      <w:r w:rsidR="000E218F" w:rsidRPr="000E218F">
        <w:rPr>
          <w:rFonts w:ascii="Arial" w:hAnsi="Arial" w:cs="Arial"/>
          <w:b/>
          <w:bCs/>
          <w:sz w:val="28"/>
          <w:szCs w:val="28"/>
        </w:rPr>
        <w:tab/>
      </w:r>
      <w:r w:rsidR="000E218F" w:rsidRPr="000E218F">
        <w:rPr>
          <w:rFonts w:ascii="Arial" w:hAnsi="Arial" w:cs="Arial"/>
          <w:b/>
          <w:bCs/>
          <w:sz w:val="28"/>
          <w:szCs w:val="28"/>
        </w:rPr>
        <w:tab/>
      </w:r>
      <w:r w:rsidRPr="000E218F">
        <w:rPr>
          <w:rFonts w:ascii="Arial" w:hAnsi="Arial" w:cs="Arial"/>
          <w:b/>
          <w:bCs/>
          <w:sz w:val="28"/>
          <w:szCs w:val="28"/>
        </w:rPr>
        <w:t xml:space="preserve">Page </w:t>
      </w:r>
      <w:r w:rsidR="00046578">
        <w:rPr>
          <w:rFonts w:ascii="Arial" w:hAnsi="Arial" w:cs="Arial"/>
          <w:b/>
          <w:bCs/>
          <w:sz w:val="28"/>
          <w:szCs w:val="28"/>
        </w:rPr>
        <w:t>9</w:t>
      </w:r>
      <w:r w:rsidRPr="000E218F">
        <w:rPr>
          <w:rFonts w:ascii="Arial" w:hAnsi="Arial" w:cs="Arial"/>
          <w:b/>
          <w:bCs/>
          <w:sz w:val="28"/>
          <w:szCs w:val="28"/>
        </w:rPr>
        <w:t xml:space="preserve"> </w:t>
      </w:r>
    </w:p>
    <w:p w14:paraId="699733AE" w14:textId="51413C01" w:rsidR="00260250" w:rsidRPr="000E218F" w:rsidRDefault="00260250" w:rsidP="00260250">
      <w:pPr>
        <w:pStyle w:val="NoSpacing"/>
        <w:rPr>
          <w:rFonts w:ascii="Arial" w:hAnsi="Arial" w:cs="Arial"/>
          <w:sz w:val="28"/>
          <w:szCs w:val="28"/>
        </w:rPr>
      </w:pPr>
      <w:r w:rsidRPr="000E218F">
        <w:rPr>
          <w:rFonts w:ascii="Arial" w:hAnsi="Arial" w:cs="Arial"/>
          <w:sz w:val="28"/>
          <w:szCs w:val="28"/>
        </w:rPr>
        <w:t xml:space="preserve">Identifying children with SEND </w:t>
      </w:r>
      <w:r w:rsidR="000E218F">
        <w:rPr>
          <w:rFonts w:ascii="Arial" w:hAnsi="Arial" w:cs="Arial"/>
          <w:sz w:val="28"/>
          <w:szCs w:val="28"/>
        </w:rPr>
        <w:tab/>
      </w:r>
      <w:r w:rsidR="000E218F">
        <w:rPr>
          <w:rFonts w:ascii="Arial" w:hAnsi="Arial" w:cs="Arial"/>
          <w:sz w:val="28"/>
          <w:szCs w:val="28"/>
        </w:rPr>
        <w:tab/>
      </w:r>
      <w:r w:rsidR="000E218F">
        <w:rPr>
          <w:rFonts w:ascii="Arial" w:hAnsi="Arial" w:cs="Arial"/>
          <w:sz w:val="28"/>
          <w:szCs w:val="28"/>
        </w:rPr>
        <w:tab/>
      </w:r>
      <w:r w:rsidR="000E218F">
        <w:rPr>
          <w:rFonts w:ascii="Arial" w:hAnsi="Arial" w:cs="Arial"/>
          <w:sz w:val="28"/>
          <w:szCs w:val="28"/>
        </w:rPr>
        <w:tab/>
      </w:r>
      <w:r w:rsidR="000E218F">
        <w:rPr>
          <w:rFonts w:ascii="Arial" w:hAnsi="Arial" w:cs="Arial"/>
          <w:sz w:val="28"/>
          <w:szCs w:val="28"/>
        </w:rPr>
        <w:tab/>
      </w:r>
      <w:r w:rsidR="000E218F">
        <w:rPr>
          <w:rFonts w:ascii="Arial" w:hAnsi="Arial" w:cs="Arial"/>
          <w:sz w:val="28"/>
          <w:szCs w:val="28"/>
        </w:rPr>
        <w:tab/>
      </w:r>
      <w:proofErr w:type="gramStart"/>
      <w:r w:rsidRPr="000E218F">
        <w:rPr>
          <w:rFonts w:ascii="Arial" w:hAnsi="Arial" w:cs="Arial"/>
          <w:sz w:val="28"/>
          <w:szCs w:val="28"/>
        </w:rPr>
        <w:t xml:space="preserve">Page  </w:t>
      </w:r>
      <w:r w:rsidR="00046578">
        <w:rPr>
          <w:rFonts w:ascii="Arial" w:hAnsi="Arial" w:cs="Arial"/>
          <w:sz w:val="28"/>
          <w:szCs w:val="28"/>
        </w:rPr>
        <w:t>9</w:t>
      </w:r>
      <w:proofErr w:type="gramEnd"/>
    </w:p>
    <w:p w14:paraId="4D27639C" w14:textId="0AFBEB8B" w:rsidR="000E218F" w:rsidRDefault="00260250" w:rsidP="00260250">
      <w:pPr>
        <w:pStyle w:val="NoSpacing"/>
        <w:rPr>
          <w:rFonts w:ascii="Arial" w:hAnsi="Arial" w:cs="Arial"/>
          <w:sz w:val="28"/>
          <w:szCs w:val="28"/>
        </w:rPr>
      </w:pPr>
      <w:r w:rsidRPr="000E218F">
        <w:rPr>
          <w:rFonts w:ascii="Arial" w:hAnsi="Arial" w:cs="Arial"/>
          <w:sz w:val="28"/>
          <w:szCs w:val="28"/>
        </w:rPr>
        <w:t xml:space="preserve">Levels of Support </w:t>
      </w:r>
      <w:r w:rsidR="000E218F">
        <w:rPr>
          <w:rFonts w:ascii="Arial" w:hAnsi="Arial" w:cs="Arial"/>
          <w:sz w:val="28"/>
          <w:szCs w:val="28"/>
        </w:rPr>
        <w:tab/>
      </w:r>
      <w:r w:rsidR="000E218F">
        <w:rPr>
          <w:rFonts w:ascii="Arial" w:hAnsi="Arial" w:cs="Arial"/>
          <w:sz w:val="28"/>
          <w:szCs w:val="28"/>
        </w:rPr>
        <w:tab/>
      </w:r>
      <w:r w:rsidR="000E218F">
        <w:rPr>
          <w:rFonts w:ascii="Arial" w:hAnsi="Arial" w:cs="Arial"/>
          <w:sz w:val="28"/>
          <w:szCs w:val="28"/>
        </w:rPr>
        <w:tab/>
      </w:r>
      <w:r w:rsidR="000E218F">
        <w:rPr>
          <w:rFonts w:ascii="Arial" w:hAnsi="Arial" w:cs="Arial"/>
          <w:sz w:val="28"/>
          <w:szCs w:val="28"/>
        </w:rPr>
        <w:tab/>
      </w:r>
      <w:r w:rsidR="000E218F">
        <w:rPr>
          <w:rFonts w:ascii="Arial" w:hAnsi="Arial" w:cs="Arial"/>
          <w:sz w:val="28"/>
          <w:szCs w:val="28"/>
        </w:rPr>
        <w:tab/>
      </w:r>
      <w:r w:rsidR="000E218F">
        <w:rPr>
          <w:rFonts w:ascii="Arial" w:hAnsi="Arial" w:cs="Arial"/>
          <w:sz w:val="28"/>
          <w:szCs w:val="28"/>
        </w:rPr>
        <w:tab/>
      </w:r>
      <w:r w:rsidR="000E218F">
        <w:rPr>
          <w:rFonts w:ascii="Arial" w:hAnsi="Arial" w:cs="Arial"/>
          <w:sz w:val="28"/>
          <w:szCs w:val="28"/>
        </w:rPr>
        <w:tab/>
      </w:r>
      <w:r w:rsidR="000E218F">
        <w:rPr>
          <w:rFonts w:ascii="Arial" w:hAnsi="Arial" w:cs="Arial"/>
          <w:sz w:val="28"/>
          <w:szCs w:val="28"/>
        </w:rPr>
        <w:tab/>
      </w:r>
      <w:r w:rsidRPr="000E218F">
        <w:rPr>
          <w:rFonts w:ascii="Arial" w:hAnsi="Arial" w:cs="Arial"/>
          <w:sz w:val="28"/>
          <w:szCs w:val="28"/>
        </w:rPr>
        <w:t>Page 1</w:t>
      </w:r>
      <w:r w:rsidR="00046578">
        <w:rPr>
          <w:rFonts w:ascii="Arial" w:hAnsi="Arial" w:cs="Arial"/>
          <w:sz w:val="28"/>
          <w:szCs w:val="28"/>
        </w:rPr>
        <w:t>0</w:t>
      </w:r>
      <w:r w:rsidRPr="000E218F">
        <w:rPr>
          <w:rFonts w:ascii="Arial" w:hAnsi="Arial" w:cs="Arial"/>
          <w:sz w:val="28"/>
          <w:szCs w:val="28"/>
        </w:rPr>
        <w:t xml:space="preserve"> </w:t>
      </w:r>
    </w:p>
    <w:p w14:paraId="5A002BDE" w14:textId="7D9B7E17" w:rsidR="00260250" w:rsidRPr="000E218F" w:rsidRDefault="00260250" w:rsidP="000E218F">
      <w:pPr>
        <w:pStyle w:val="NoSpacing"/>
        <w:ind w:firstLine="720"/>
        <w:rPr>
          <w:rFonts w:ascii="Arial" w:hAnsi="Arial" w:cs="Arial"/>
          <w:sz w:val="28"/>
          <w:szCs w:val="28"/>
        </w:rPr>
      </w:pPr>
      <w:r w:rsidRPr="000E218F">
        <w:rPr>
          <w:rFonts w:ascii="Arial" w:hAnsi="Arial" w:cs="Arial"/>
          <w:sz w:val="28"/>
          <w:szCs w:val="28"/>
        </w:rPr>
        <w:t xml:space="preserve">Monitoring SEND Support </w:t>
      </w:r>
      <w:r w:rsidR="000E218F">
        <w:rPr>
          <w:rFonts w:ascii="Arial" w:hAnsi="Arial" w:cs="Arial"/>
          <w:sz w:val="28"/>
          <w:szCs w:val="28"/>
        </w:rPr>
        <w:tab/>
      </w:r>
      <w:r w:rsidR="000E218F">
        <w:rPr>
          <w:rFonts w:ascii="Arial" w:hAnsi="Arial" w:cs="Arial"/>
          <w:sz w:val="28"/>
          <w:szCs w:val="28"/>
        </w:rPr>
        <w:tab/>
      </w:r>
      <w:r w:rsidR="000E218F">
        <w:rPr>
          <w:rFonts w:ascii="Arial" w:hAnsi="Arial" w:cs="Arial"/>
          <w:sz w:val="28"/>
          <w:szCs w:val="28"/>
        </w:rPr>
        <w:tab/>
      </w:r>
      <w:r w:rsidR="000E218F">
        <w:rPr>
          <w:rFonts w:ascii="Arial" w:hAnsi="Arial" w:cs="Arial"/>
          <w:sz w:val="28"/>
          <w:szCs w:val="28"/>
        </w:rPr>
        <w:tab/>
      </w:r>
      <w:r w:rsidR="000E218F">
        <w:rPr>
          <w:rFonts w:ascii="Arial" w:hAnsi="Arial" w:cs="Arial"/>
          <w:sz w:val="28"/>
          <w:szCs w:val="28"/>
        </w:rPr>
        <w:tab/>
      </w:r>
      <w:r w:rsidR="000E218F">
        <w:rPr>
          <w:rFonts w:ascii="Arial" w:hAnsi="Arial" w:cs="Arial"/>
          <w:sz w:val="28"/>
          <w:szCs w:val="28"/>
        </w:rPr>
        <w:tab/>
      </w:r>
      <w:r w:rsidRPr="000E218F">
        <w:rPr>
          <w:rFonts w:ascii="Arial" w:hAnsi="Arial" w:cs="Arial"/>
          <w:sz w:val="28"/>
          <w:szCs w:val="28"/>
        </w:rPr>
        <w:t>Page 1</w:t>
      </w:r>
      <w:r w:rsidR="00046578">
        <w:rPr>
          <w:rFonts w:ascii="Arial" w:hAnsi="Arial" w:cs="Arial"/>
          <w:sz w:val="28"/>
          <w:szCs w:val="28"/>
        </w:rPr>
        <w:t>2</w:t>
      </w:r>
      <w:r w:rsidRPr="000E218F">
        <w:rPr>
          <w:rFonts w:ascii="Arial" w:hAnsi="Arial" w:cs="Arial"/>
          <w:sz w:val="28"/>
          <w:szCs w:val="28"/>
        </w:rPr>
        <w:t xml:space="preserve"> </w:t>
      </w:r>
    </w:p>
    <w:p w14:paraId="365146C0" w14:textId="29E8079F" w:rsidR="00260250" w:rsidRPr="000E218F" w:rsidRDefault="00260250" w:rsidP="000E218F">
      <w:pPr>
        <w:pStyle w:val="NoSpacing"/>
        <w:ind w:firstLine="720"/>
        <w:rPr>
          <w:rFonts w:ascii="Arial" w:hAnsi="Arial" w:cs="Arial"/>
          <w:sz w:val="28"/>
          <w:szCs w:val="28"/>
        </w:rPr>
      </w:pPr>
      <w:r w:rsidRPr="000E218F">
        <w:rPr>
          <w:rFonts w:ascii="Arial" w:hAnsi="Arial" w:cs="Arial"/>
          <w:sz w:val="28"/>
          <w:szCs w:val="28"/>
        </w:rPr>
        <w:t xml:space="preserve">Education, Health and Care Plan </w:t>
      </w:r>
      <w:r w:rsidR="000E218F">
        <w:rPr>
          <w:rFonts w:ascii="Arial" w:hAnsi="Arial" w:cs="Arial"/>
          <w:sz w:val="28"/>
          <w:szCs w:val="28"/>
        </w:rPr>
        <w:tab/>
      </w:r>
      <w:r w:rsidR="000E218F">
        <w:rPr>
          <w:rFonts w:ascii="Arial" w:hAnsi="Arial" w:cs="Arial"/>
          <w:sz w:val="28"/>
          <w:szCs w:val="28"/>
        </w:rPr>
        <w:tab/>
      </w:r>
      <w:r w:rsidR="000E218F">
        <w:rPr>
          <w:rFonts w:ascii="Arial" w:hAnsi="Arial" w:cs="Arial"/>
          <w:sz w:val="28"/>
          <w:szCs w:val="28"/>
        </w:rPr>
        <w:tab/>
      </w:r>
      <w:r w:rsidR="000E218F">
        <w:rPr>
          <w:rFonts w:ascii="Arial" w:hAnsi="Arial" w:cs="Arial"/>
          <w:sz w:val="28"/>
          <w:szCs w:val="28"/>
        </w:rPr>
        <w:tab/>
      </w:r>
      <w:r w:rsidR="000E218F">
        <w:rPr>
          <w:rFonts w:ascii="Arial" w:hAnsi="Arial" w:cs="Arial"/>
          <w:sz w:val="28"/>
          <w:szCs w:val="28"/>
        </w:rPr>
        <w:tab/>
      </w:r>
      <w:r w:rsidRPr="000E218F">
        <w:rPr>
          <w:rFonts w:ascii="Arial" w:hAnsi="Arial" w:cs="Arial"/>
          <w:sz w:val="28"/>
          <w:szCs w:val="28"/>
        </w:rPr>
        <w:t xml:space="preserve">Page </w:t>
      </w:r>
      <w:r w:rsidR="00046578">
        <w:rPr>
          <w:rFonts w:ascii="Arial" w:hAnsi="Arial" w:cs="Arial"/>
          <w:sz w:val="28"/>
          <w:szCs w:val="28"/>
        </w:rPr>
        <w:t>12</w:t>
      </w:r>
      <w:r w:rsidRPr="000E218F">
        <w:rPr>
          <w:rFonts w:ascii="Arial" w:hAnsi="Arial" w:cs="Arial"/>
          <w:sz w:val="28"/>
          <w:szCs w:val="28"/>
        </w:rPr>
        <w:t xml:space="preserve"> </w:t>
      </w:r>
    </w:p>
    <w:p w14:paraId="53F808FD" w14:textId="3FC21B0D" w:rsidR="00EF0860" w:rsidRDefault="00260250" w:rsidP="00260250">
      <w:pPr>
        <w:pStyle w:val="NoSpacing"/>
        <w:rPr>
          <w:rFonts w:ascii="Arial" w:hAnsi="Arial" w:cs="Arial"/>
          <w:sz w:val="28"/>
          <w:szCs w:val="28"/>
        </w:rPr>
      </w:pPr>
      <w:r w:rsidRPr="000E218F">
        <w:rPr>
          <w:rFonts w:ascii="Arial" w:hAnsi="Arial" w:cs="Arial"/>
          <w:sz w:val="28"/>
          <w:szCs w:val="28"/>
        </w:rPr>
        <w:t xml:space="preserve">Parental Involvement and Support </w:t>
      </w:r>
      <w:r w:rsidR="000E218F">
        <w:rPr>
          <w:rFonts w:ascii="Arial" w:hAnsi="Arial" w:cs="Arial"/>
          <w:sz w:val="28"/>
          <w:szCs w:val="28"/>
        </w:rPr>
        <w:tab/>
      </w:r>
      <w:r w:rsidR="000E218F">
        <w:rPr>
          <w:rFonts w:ascii="Arial" w:hAnsi="Arial" w:cs="Arial"/>
          <w:sz w:val="28"/>
          <w:szCs w:val="28"/>
        </w:rPr>
        <w:tab/>
      </w:r>
      <w:r w:rsidR="000E218F">
        <w:rPr>
          <w:rFonts w:ascii="Arial" w:hAnsi="Arial" w:cs="Arial"/>
          <w:sz w:val="28"/>
          <w:szCs w:val="28"/>
        </w:rPr>
        <w:tab/>
      </w:r>
      <w:r w:rsidR="000E218F">
        <w:rPr>
          <w:rFonts w:ascii="Arial" w:hAnsi="Arial" w:cs="Arial"/>
          <w:sz w:val="28"/>
          <w:szCs w:val="28"/>
        </w:rPr>
        <w:tab/>
      </w:r>
      <w:r w:rsidR="000E218F">
        <w:rPr>
          <w:rFonts w:ascii="Arial" w:hAnsi="Arial" w:cs="Arial"/>
          <w:sz w:val="28"/>
          <w:szCs w:val="28"/>
        </w:rPr>
        <w:tab/>
      </w:r>
      <w:r w:rsidR="000E218F">
        <w:rPr>
          <w:rFonts w:ascii="Arial" w:hAnsi="Arial" w:cs="Arial"/>
          <w:sz w:val="28"/>
          <w:szCs w:val="28"/>
        </w:rPr>
        <w:tab/>
      </w:r>
      <w:r w:rsidRPr="000E218F">
        <w:rPr>
          <w:rFonts w:ascii="Arial" w:hAnsi="Arial" w:cs="Arial"/>
          <w:sz w:val="28"/>
          <w:szCs w:val="28"/>
        </w:rPr>
        <w:t>Page 1</w:t>
      </w:r>
      <w:r w:rsidR="00724DDA">
        <w:rPr>
          <w:rFonts w:ascii="Arial" w:hAnsi="Arial" w:cs="Arial"/>
          <w:sz w:val="28"/>
          <w:szCs w:val="28"/>
        </w:rPr>
        <w:t>2</w:t>
      </w:r>
    </w:p>
    <w:p w14:paraId="348134E1" w14:textId="77777777" w:rsidR="00C73D5F" w:rsidRDefault="00C73D5F" w:rsidP="00260250">
      <w:pPr>
        <w:pStyle w:val="NoSpacing"/>
        <w:rPr>
          <w:rFonts w:ascii="Arial" w:hAnsi="Arial" w:cs="Arial"/>
          <w:sz w:val="28"/>
          <w:szCs w:val="28"/>
        </w:rPr>
      </w:pPr>
    </w:p>
    <w:p w14:paraId="4C8F0A44" w14:textId="77777777" w:rsidR="00C73D5F" w:rsidRDefault="00C73D5F" w:rsidP="00260250">
      <w:pPr>
        <w:pStyle w:val="NoSpacing"/>
        <w:rPr>
          <w:rFonts w:ascii="Arial" w:hAnsi="Arial" w:cs="Arial"/>
          <w:sz w:val="28"/>
          <w:szCs w:val="28"/>
        </w:rPr>
      </w:pPr>
    </w:p>
    <w:p w14:paraId="0B8D5816" w14:textId="77777777" w:rsidR="00C73D5F" w:rsidRDefault="00C73D5F" w:rsidP="00260250">
      <w:pPr>
        <w:pStyle w:val="NoSpacing"/>
        <w:rPr>
          <w:rFonts w:ascii="Arial" w:hAnsi="Arial" w:cs="Arial"/>
          <w:sz w:val="28"/>
          <w:szCs w:val="28"/>
        </w:rPr>
      </w:pPr>
    </w:p>
    <w:p w14:paraId="617BA221" w14:textId="77777777" w:rsidR="00C73D5F" w:rsidRDefault="00C73D5F" w:rsidP="00260250">
      <w:pPr>
        <w:pStyle w:val="NoSpacing"/>
        <w:rPr>
          <w:rFonts w:ascii="Arial" w:hAnsi="Arial" w:cs="Arial"/>
          <w:sz w:val="28"/>
          <w:szCs w:val="28"/>
        </w:rPr>
      </w:pPr>
    </w:p>
    <w:p w14:paraId="46292864" w14:textId="77777777" w:rsidR="00C73D5F" w:rsidRDefault="00C73D5F" w:rsidP="00260250">
      <w:pPr>
        <w:pStyle w:val="NoSpacing"/>
        <w:rPr>
          <w:rFonts w:ascii="Arial" w:hAnsi="Arial" w:cs="Arial"/>
          <w:sz w:val="28"/>
          <w:szCs w:val="28"/>
        </w:rPr>
      </w:pPr>
    </w:p>
    <w:p w14:paraId="66C0E9CF" w14:textId="77777777" w:rsidR="00C73D5F" w:rsidRDefault="00C73D5F" w:rsidP="00260250">
      <w:pPr>
        <w:pStyle w:val="NoSpacing"/>
        <w:rPr>
          <w:rFonts w:ascii="Arial" w:hAnsi="Arial" w:cs="Arial"/>
          <w:sz w:val="28"/>
          <w:szCs w:val="28"/>
        </w:rPr>
      </w:pPr>
    </w:p>
    <w:p w14:paraId="6FFB69A0" w14:textId="77777777" w:rsidR="00C73D5F" w:rsidRDefault="00C73D5F" w:rsidP="00260250">
      <w:pPr>
        <w:pStyle w:val="NoSpacing"/>
        <w:rPr>
          <w:rFonts w:ascii="Arial" w:hAnsi="Arial" w:cs="Arial"/>
          <w:sz w:val="28"/>
          <w:szCs w:val="28"/>
        </w:rPr>
      </w:pPr>
    </w:p>
    <w:p w14:paraId="548EAB43" w14:textId="77777777" w:rsidR="00C73D5F" w:rsidRDefault="00C73D5F" w:rsidP="00260250">
      <w:pPr>
        <w:pStyle w:val="NoSpacing"/>
        <w:rPr>
          <w:rFonts w:ascii="Arial" w:hAnsi="Arial" w:cs="Arial"/>
          <w:sz w:val="28"/>
          <w:szCs w:val="28"/>
        </w:rPr>
      </w:pPr>
    </w:p>
    <w:p w14:paraId="2679E222" w14:textId="77777777" w:rsidR="00C73D5F" w:rsidRDefault="00C73D5F" w:rsidP="00260250">
      <w:pPr>
        <w:pStyle w:val="NoSpacing"/>
        <w:rPr>
          <w:rFonts w:ascii="Arial" w:hAnsi="Arial" w:cs="Arial"/>
          <w:sz w:val="28"/>
          <w:szCs w:val="28"/>
        </w:rPr>
      </w:pPr>
    </w:p>
    <w:p w14:paraId="68038B86" w14:textId="77777777" w:rsidR="00C73D5F" w:rsidRDefault="00C73D5F" w:rsidP="00260250">
      <w:pPr>
        <w:pStyle w:val="NoSpacing"/>
        <w:rPr>
          <w:rFonts w:ascii="Arial" w:hAnsi="Arial" w:cs="Arial"/>
          <w:sz w:val="28"/>
          <w:szCs w:val="28"/>
        </w:rPr>
      </w:pPr>
    </w:p>
    <w:p w14:paraId="59D1D675" w14:textId="77777777" w:rsidR="00C73D5F" w:rsidRDefault="00C73D5F" w:rsidP="00260250">
      <w:pPr>
        <w:pStyle w:val="NoSpacing"/>
        <w:rPr>
          <w:rFonts w:ascii="Arial" w:hAnsi="Arial" w:cs="Arial"/>
          <w:sz w:val="28"/>
          <w:szCs w:val="28"/>
        </w:rPr>
      </w:pPr>
    </w:p>
    <w:p w14:paraId="1434CD36" w14:textId="77777777" w:rsidR="00C73D5F" w:rsidRDefault="00C73D5F" w:rsidP="00260250">
      <w:pPr>
        <w:pStyle w:val="NoSpacing"/>
        <w:rPr>
          <w:rFonts w:ascii="Arial" w:hAnsi="Arial" w:cs="Arial"/>
          <w:sz w:val="28"/>
          <w:szCs w:val="28"/>
        </w:rPr>
      </w:pPr>
    </w:p>
    <w:p w14:paraId="53A51D5B" w14:textId="77777777" w:rsidR="00C73D5F" w:rsidRDefault="00C73D5F" w:rsidP="00260250">
      <w:pPr>
        <w:pStyle w:val="NoSpacing"/>
        <w:rPr>
          <w:rFonts w:ascii="Arial" w:hAnsi="Arial" w:cs="Arial"/>
          <w:sz w:val="28"/>
          <w:szCs w:val="28"/>
        </w:rPr>
      </w:pPr>
    </w:p>
    <w:p w14:paraId="1900D1B2" w14:textId="77777777" w:rsidR="00C73D5F" w:rsidRDefault="00C73D5F" w:rsidP="00260250">
      <w:pPr>
        <w:pStyle w:val="NoSpacing"/>
        <w:rPr>
          <w:rFonts w:ascii="Arial" w:hAnsi="Arial" w:cs="Arial"/>
          <w:sz w:val="28"/>
          <w:szCs w:val="28"/>
        </w:rPr>
      </w:pPr>
    </w:p>
    <w:p w14:paraId="7AFBC4D7" w14:textId="77777777" w:rsidR="00C73D5F" w:rsidRDefault="00C73D5F" w:rsidP="00260250">
      <w:pPr>
        <w:pStyle w:val="NoSpacing"/>
        <w:rPr>
          <w:rFonts w:ascii="Arial" w:hAnsi="Arial" w:cs="Arial"/>
          <w:sz w:val="28"/>
          <w:szCs w:val="28"/>
        </w:rPr>
      </w:pPr>
    </w:p>
    <w:p w14:paraId="5A3A1B69" w14:textId="77777777" w:rsidR="00C73D5F" w:rsidRDefault="00C73D5F" w:rsidP="00260250">
      <w:pPr>
        <w:pStyle w:val="NoSpacing"/>
        <w:rPr>
          <w:rFonts w:ascii="Arial" w:hAnsi="Arial" w:cs="Arial"/>
          <w:sz w:val="28"/>
          <w:szCs w:val="28"/>
        </w:rPr>
      </w:pPr>
    </w:p>
    <w:p w14:paraId="1D803ADF" w14:textId="77777777" w:rsidR="00C73D5F" w:rsidRDefault="00C73D5F" w:rsidP="00260250">
      <w:pPr>
        <w:pStyle w:val="NoSpacing"/>
        <w:rPr>
          <w:rFonts w:ascii="Arial" w:hAnsi="Arial" w:cs="Arial"/>
          <w:sz w:val="28"/>
          <w:szCs w:val="28"/>
        </w:rPr>
      </w:pPr>
    </w:p>
    <w:p w14:paraId="606F7155" w14:textId="77777777" w:rsidR="00C73D5F" w:rsidRDefault="00C73D5F" w:rsidP="00C73D5F">
      <w:pPr>
        <w:pStyle w:val="NoSpacing"/>
        <w:rPr>
          <w:rFonts w:ascii="Arial" w:hAnsi="Arial" w:cs="Arial"/>
          <w:sz w:val="28"/>
          <w:szCs w:val="28"/>
        </w:rPr>
      </w:pPr>
    </w:p>
    <w:p w14:paraId="50BAF324" w14:textId="4CBBEC92" w:rsidR="00C73D5F" w:rsidRDefault="00C73D5F" w:rsidP="00C73D5F">
      <w:pPr>
        <w:pStyle w:val="NoSpacing"/>
        <w:jc w:val="center"/>
        <w:rPr>
          <w:rFonts w:ascii="Arial" w:hAnsi="Arial" w:cs="Arial"/>
          <w:b/>
          <w:bCs/>
          <w:sz w:val="28"/>
          <w:szCs w:val="28"/>
        </w:rPr>
      </w:pPr>
      <w:r w:rsidRPr="00C73D5F">
        <w:rPr>
          <w:rFonts w:ascii="Arial" w:hAnsi="Arial" w:cs="Arial"/>
          <w:b/>
          <w:bCs/>
          <w:sz w:val="28"/>
          <w:szCs w:val="28"/>
        </w:rPr>
        <w:lastRenderedPageBreak/>
        <w:t>Definition of SEND</w:t>
      </w:r>
    </w:p>
    <w:p w14:paraId="0EA164A1" w14:textId="77777777" w:rsidR="00C73D5F" w:rsidRPr="00C73D5F" w:rsidRDefault="00C73D5F" w:rsidP="00C73D5F">
      <w:pPr>
        <w:pStyle w:val="NoSpacing"/>
        <w:jc w:val="center"/>
        <w:rPr>
          <w:rFonts w:ascii="Arial" w:hAnsi="Arial" w:cs="Arial"/>
          <w:b/>
          <w:bCs/>
          <w:sz w:val="24"/>
          <w:szCs w:val="24"/>
        </w:rPr>
      </w:pPr>
    </w:p>
    <w:p w14:paraId="54BEE235" w14:textId="6447B0A6" w:rsidR="00C73D5F" w:rsidRPr="00C73D5F" w:rsidRDefault="00C73D5F" w:rsidP="00C73D5F">
      <w:pPr>
        <w:pStyle w:val="NoSpacing"/>
        <w:rPr>
          <w:rFonts w:ascii="Arial" w:hAnsi="Arial" w:cs="Arial"/>
          <w:sz w:val="24"/>
          <w:szCs w:val="24"/>
        </w:rPr>
      </w:pPr>
      <w:r w:rsidRPr="00C73D5F">
        <w:rPr>
          <w:rFonts w:ascii="Arial" w:hAnsi="Arial" w:cs="Arial"/>
          <w:sz w:val="24"/>
          <w:szCs w:val="24"/>
        </w:rPr>
        <w:t>Legislation defines what is meant by the term Special Educational Needs and Disability. Four Swannes Primary school aims to work within this legislation, embedding the principles within our school ethos and our curriculum, to meet the needs of all our pupils.</w:t>
      </w:r>
    </w:p>
    <w:p w14:paraId="10253F5C" w14:textId="77777777" w:rsidR="00C73D5F" w:rsidRPr="00C73D5F" w:rsidRDefault="00C73D5F" w:rsidP="00C73D5F">
      <w:pPr>
        <w:pStyle w:val="NoSpacing"/>
        <w:rPr>
          <w:rFonts w:ascii="Arial" w:hAnsi="Arial" w:cs="Arial"/>
          <w:sz w:val="24"/>
          <w:szCs w:val="24"/>
        </w:rPr>
      </w:pPr>
    </w:p>
    <w:p w14:paraId="39F8DC2D" w14:textId="2D50CF16" w:rsidR="00C73D5F" w:rsidRPr="00C73D5F" w:rsidRDefault="00C73D5F" w:rsidP="00C73D5F">
      <w:pPr>
        <w:pStyle w:val="NoSpacing"/>
        <w:rPr>
          <w:rFonts w:ascii="Arial" w:hAnsi="Arial" w:cs="Arial"/>
          <w:sz w:val="24"/>
          <w:szCs w:val="24"/>
        </w:rPr>
      </w:pPr>
      <w:r w:rsidRPr="00C73D5F">
        <w:rPr>
          <w:rFonts w:ascii="Arial" w:hAnsi="Arial" w:cs="Arial"/>
          <w:sz w:val="24"/>
          <w:szCs w:val="24"/>
        </w:rPr>
        <w:t xml:space="preserve">The </w:t>
      </w:r>
      <w:r w:rsidRPr="00C73D5F">
        <w:rPr>
          <w:rFonts w:ascii="Arial" w:hAnsi="Arial" w:cs="Arial"/>
          <w:b/>
          <w:bCs/>
          <w:sz w:val="24"/>
          <w:szCs w:val="24"/>
        </w:rPr>
        <w:t>Special Educational Needs and Disability Code of Practice 0 – 25 years</w:t>
      </w:r>
      <w:r w:rsidRPr="00C73D5F">
        <w:rPr>
          <w:rFonts w:ascii="Arial" w:hAnsi="Arial" w:cs="Arial"/>
          <w:sz w:val="24"/>
          <w:szCs w:val="24"/>
        </w:rPr>
        <w:t xml:space="preserve"> (2015) states:</w:t>
      </w:r>
    </w:p>
    <w:p w14:paraId="3D8FEBBB" w14:textId="7FFC6105" w:rsidR="00C73D5F" w:rsidRPr="00C73D5F" w:rsidRDefault="00C73D5F" w:rsidP="00C73D5F">
      <w:pPr>
        <w:pStyle w:val="NoSpacing"/>
        <w:rPr>
          <w:rFonts w:ascii="Arial" w:hAnsi="Arial" w:cs="Arial"/>
          <w:sz w:val="24"/>
          <w:szCs w:val="24"/>
        </w:rPr>
      </w:pPr>
      <w:r w:rsidRPr="00C73D5F">
        <w:rPr>
          <w:rFonts w:ascii="Arial" w:hAnsi="Arial" w:cs="Arial"/>
          <w:i/>
          <w:iCs/>
          <w:sz w:val="24"/>
          <w:szCs w:val="24"/>
        </w:rPr>
        <w:t xml:space="preserve">‘A child or young person has SEND if they have a </w:t>
      </w:r>
      <w:r w:rsidRPr="00C73D5F">
        <w:rPr>
          <w:rFonts w:ascii="Arial" w:hAnsi="Arial" w:cs="Arial"/>
          <w:b/>
          <w:bCs/>
          <w:i/>
          <w:iCs/>
          <w:sz w:val="24"/>
          <w:szCs w:val="24"/>
        </w:rPr>
        <w:t xml:space="preserve">learning difficulty </w:t>
      </w:r>
      <w:r w:rsidRPr="00C73D5F">
        <w:rPr>
          <w:rFonts w:ascii="Arial" w:hAnsi="Arial" w:cs="Arial"/>
          <w:i/>
          <w:iCs/>
          <w:sz w:val="24"/>
          <w:szCs w:val="24"/>
        </w:rPr>
        <w:t xml:space="preserve">or </w:t>
      </w:r>
      <w:r w:rsidRPr="00C73D5F">
        <w:rPr>
          <w:rFonts w:ascii="Arial" w:hAnsi="Arial" w:cs="Arial"/>
          <w:b/>
          <w:bCs/>
          <w:i/>
          <w:iCs/>
          <w:sz w:val="24"/>
          <w:szCs w:val="24"/>
        </w:rPr>
        <w:t>disability</w:t>
      </w:r>
      <w:r w:rsidRPr="00C73D5F">
        <w:rPr>
          <w:rFonts w:ascii="Arial" w:hAnsi="Arial" w:cs="Arial"/>
          <w:i/>
          <w:iCs/>
          <w:sz w:val="24"/>
          <w:szCs w:val="24"/>
        </w:rPr>
        <w:t xml:space="preserve"> which calls for </w:t>
      </w:r>
      <w:r w:rsidRPr="00C73D5F">
        <w:rPr>
          <w:rFonts w:ascii="Arial" w:hAnsi="Arial" w:cs="Arial"/>
          <w:b/>
          <w:bCs/>
          <w:i/>
          <w:iCs/>
          <w:sz w:val="24"/>
          <w:szCs w:val="24"/>
        </w:rPr>
        <w:t>special educational provision</w:t>
      </w:r>
      <w:r w:rsidRPr="00C73D5F">
        <w:rPr>
          <w:rFonts w:ascii="Arial" w:hAnsi="Arial" w:cs="Arial"/>
          <w:i/>
          <w:iCs/>
          <w:sz w:val="24"/>
          <w:szCs w:val="24"/>
        </w:rPr>
        <w:t xml:space="preserve"> to be made for him or her.</w:t>
      </w:r>
      <w:r w:rsidRPr="00C73D5F">
        <w:rPr>
          <w:rFonts w:ascii="Arial" w:hAnsi="Arial" w:cs="Arial"/>
          <w:sz w:val="24"/>
          <w:szCs w:val="24"/>
        </w:rPr>
        <w:t>’ (Page 15, xiii)</w:t>
      </w:r>
    </w:p>
    <w:p w14:paraId="2682DAE6" w14:textId="77777777" w:rsidR="00C73D5F" w:rsidRPr="00C73D5F" w:rsidRDefault="00C73D5F" w:rsidP="00C73D5F">
      <w:pPr>
        <w:pStyle w:val="NoSpacing"/>
        <w:rPr>
          <w:rFonts w:ascii="Arial" w:hAnsi="Arial" w:cs="Arial"/>
          <w:sz w:val="24"/>
          <w:szCs w:val="24"/>
        </w:rPr>
      </w:pPr>
    </w:p>
    <w:p w14:paraId="72EFE261" w14:textId="05145E02" w:rsidR="00C73D5F" w:rsidRPr="00C73D5F" w:rsidRDefault="00C73D5F" w:rsidP="00C73D5F">
      <w:pPr>
        <w:pStyle w:val="NoSpacing"/>
        <w:rPr>
          <w:rFonts w:ascii="Arial" w:hAnsi="Arial" w:cs="Arial"/>
          <w:sz w:val="24"/>
          <w:szCs w:val="24"/>
        </w:rPr>
      </w:pPr>
      <w:r w:rsidRPr="00C73D5F">
        <w:rPr>
          <w:rFonts w:ascii="Arial" w:hAnsi="Arial" w:cs="Arial"/>
          <w:sz w:val="24"/>
          <w:szCs w:val="24"/>
        </w:rPr>
        <w:t xml:space="preserve">The code goes further to define what is meant by </w:t>
      </w:r>
      <w:r w:rsidRPr="00C73D5F">
        <w:rPr>
          <w:rFonts w:ascii="Arial" w:hAnsi="Arial" w:cs="Arial"/>
          <w:b/>
          <w:bCs/>
          <w:sz w:val="24"/>
          <w:szCs w:val="24"/>
        </w:rPr>
        <w:t>a learning difficulty</w:t>
      </w:r>
      <w:r w:rsidRPr="00C73D5F">
        <w:rPr>
          <w:rFonts w:ascii="Arial" w:hAnsi="Arial" w:cs="Arial"/>
          <w:sz w:val="24"/>
          <w:szCs w:val="24"/>
        </w:rPr>
        <w:t xml:space="preserve"> or </w:t>
      </w:r>
      <w:r w:rsidRPr="00C73D5F">
        <w:rPr>
          <w:rFonts w:ascii="Arial" w:hAnsi="Arial" w:cs="Arial"/>
          <w:b/>
          <w:bCs/>
          <w:sz w:val="24"/>
          <w:szCs w:val="24"/>
        </w:rPr>
        <w:t>disability</w:t>
      </w:r>
      <w:r w:rsidRPr="00C73D5F">
        <w:rPr>
          <w:rFonts w:ascii="Arial" w:hAnsi="Arial" w:cs="Arial"/>
          <w:sz w:val="24"/>
          <w:szCs w:val="24"/>
        </w:rPr>
        <w:t xml:space="preserve"> and states that a child of compulsory school age has a learning difficulty or disability if he or she:</w:t>
      </w:r>
    </w:p>
    <w:p w14:paraId="77CC925B" w14:textId="060BE0BD" w:rsidR="00C73D5F" w:rsidRPr="00C73D5F" w:rsidRDefault="00C73D5F" w:rsidP="00C73D5F">
      <w:pPr>
        <w:pStyle w:val="NoSpacing"/>
        <w:rPr>
          <w:rFonts w:ascii="Arial" w:hAnsi="Arial" w:cs="Arial"/>
          <w:sz w:val="24"/>
          <w:szCs w:val="24"/>
        </w:rPr>
      </w:pPr>
      <w:r w:rsidRPr="00C73D5F">
        <w:rPr>
          <w:rFonts w:ascii="Arial" w:hAnsi="Arial" w:cs="Arial"/>
          <w:sz w:val="24"/>
          <w:szCs w:val="24"/>
        </w:rPr>
        <w:t xml:space="preserve">• has a significantly greater difficulty in learning than </w:t>
      </w:r>
      <w:proofErr w:type="gramStart"/>
      <w:r w:rsidRPr="00C73D5F">
        <w:rPr>
          <w:rFonts w:ascii="Arial" w:hAnsi="Arial" w:cs="Arial"/>
          <w:sz w:val="24"/>
          <w:szCs w:val="24"/>
        </w:rPr>
        <w:t>the majority of</w:t>
      </w:r>
      <w:proofErr w:type="gramEnd"/>
      <w:r w:rsidRPr="00C73D5F">
        <w:rPr>
          <w:rFonts w:ascii="Arial" w:hAnsi="Arial" w:cs="Arial"/>
          <w:sz w:val="24"/>
          <w:szCs w:val="24"/>
        </w:rPr>
        <w:t xml:space="preserve"> others of the same age, </w:t>
      </w:r>
    </w:p>
    <w:p w14:paraId="7E179548" w14:textId="77777777" w:rsidR="00C73D5F" w:rsidRPr="00C73D5F" w:rsidRDefault="00C73D5F" w:rsidP="00C73D5F">
      <w:pPr>
        <w:pStyle w:val="NoSpacing"/>
        <w:rPr>
          <w:rFonts w:ascii="Arial" w:hAnsi="Arial" w:cs="Arial"/>
          <w:sz w:val="24"/>
          <w:szCs w:val="24"/>
        </w:rPr>
      </w:pPr>
      <w:r w:rsidRPr="00C73D5F">
        <w:rPr>
          <w:rFonts w:ascii="Arial" w:hAnsi="Arial" w:cs="Arial"/>
          <w:sz w:val="24"/>
          <w:szCs w:val="24"/>
        </w:rPr>
        <w:t xml:space="preserve">or </w:t>
      </w:r>
    </w:p>
    <w:p w14:paraId="727FC748" w14:textId="52B62EFA" w:rsidR="00C73D5F" w:rsidRPr="00C73D5F" w:rsidRDefault="00C73D5F" w:rsidP="00C73D5F">
      <w:pPr>
        <w:pStyle w:val="NoSpacing"/>
        <w:rPr>
          <w:rFonts w:ascii="Arial" w:hAnsi="Arial" w:cs="Arial"/>
          <w:sz w:val="24"/>
          <w:szCs w:val="24"/>
        </w:rPr>
      </w:pPr>
      <w:r w:rsidRPr="00C73D5F">
        <w:rPr>
          <w:rFonts w:ascii="Arial" w:hAnsi="Arial" w:cs="Arial"/>
          <w:sz w:val="24"/>
          <w:szCs w:val="24"/>
        </w:rPr>
        <w:t>• has a disability which prevents or hinders him or her from making use of facilities of a kind generally provided for others of the same age in mainstream schools or mainstream post 16 institutions (Page 15, xiv)</w:t>
      </w:r>
      <w:r w:rsidRPr="00C73D5F">
        <w:rPr>
          <w:rFonts w:ascii="Arial" w:hAnsi="Arial" w:cs="Arial"/>
          <w:sz w:val="24"/>
          <w:szCs w:val="24"/>
        </w:rPr>
        <w:cr/>
      </w:r>
    </w:p>
    <w:p w14:paraId="365EBDCD" w14:textId="607D0274" w:rsidR="00C73D5F" w:rsidRPr="00C73D5F" w:rsidRDefault="00C73D5F" w:rsidP="00C73D5F">
      <w:pPr>
        <w:pStyle w:val="NoSpacing"/>
        <w:rPr>
          <w:rFonts w:ascii="Arial" w:hAnsi="Arial" w:cs="Arial"/>
          <w:sz w:val="24"/>
          <w:szCs w:val="24"/>
        </w:rPr>
      </w:pPr>
      <w:r w:rsidRPr="00C73D5F">
        <w:rPr>
          <w:rFonts w:ascii="Arial" w:hAnsi="Arial" w:cs="Arial"/>
          <w:sz w:val="24"/>
          <w:szCs w:val="24"/>
        </w:rPr>
        <w:t xml:space="preserve">The Equality Act (2010) states that a person has a </w:t>
      </w:r>
      <w:r w:rsidRPr="00C73D5F">
        <w:rPr>
          <w:rFonts w:ascii="Arial" w:hAnsi="Arial" w:cs="Arial"/>
          <w:b/>
          <w:bCs/>
          <w:sz w:val="24"/>
          <w:szCs w:val="24"/>
        </w:rPr>
        <w:t>disability</w:t>
      </w:r>
      <w:r w:rsidRPr="00C73D5F">
        <w:rPr>
          <w:rFonts w:ascii="Arial" w:hAnsi="Arial" w:cs="Arial"/>
          <w:sz w:val="24"/>
          <w:szCs w:val="24"/>
        </w:rPr>
        <w:t xml:space="preserve"> if they have a: </w:t>
      </w:r>
      <w:r w:rsidRPr="00C73D5F">
        <w:rPr>
          <w:rFonts w:ascii="Arial" w:hAnsi="Arial" w:cs="Arial"/>
          <w:i/>
          <w:iCs/>
          <w:sz w:val="24"/>
          <w:szCs w:val="24"/>
        </w:rPr>
        <w:t>‘physical or mental impairment which has a substantial and long-term adverse effect on their ability to carry out normal day to day activities.’</w:t>
      </w:r>
      <w:r w:rsidRPr="00C73D5F">
        <w:rPr>
          <w:rFonts w:ascii="Arial" w:hAnsi="Arial" w:cs="Arial"/>
          <w:sz w:val="24"/>
          <w:szCs w:val="24"/>
        </w:rPr>
        <w:t xml:space="preserve"> </w:t>
      </w:r>
      <w:r w:rsidRPr="00C73D5F">
        <w:rPr>
          <w:rFonts w:ascii="Arial" w:hAnsi="Arial" w:cs="Arial"/>
          <w:b/>
          <w:bCs/>
          <w:sz w:val="24"/>
          <w:szCs w:val="24"/>
        </w:rPr>
        <w:t>Long term</w:t>
      </w:r>
      <w:r w:rsidRPr="00C73D5F">
        <w:rPr>
          <w:rFonts w:ascii="Arial" w:hAnsi="Arial" w:cs="Arial"/>
          <w:sz w:val="24"/>
          <w:szCs w:val="24"/>
        </w:rPr>
        <w:t xml:space="preserve"> is regarded by the Equality Act (2010) as </w:t>
      </w:r>
      <w:r w:rsidRPr="00C73D5F">
        <w:rPr>
          <w:rFonts w:ascii="Arial" w:hAnsi="Arial" w:cs="Arial"/>
          <w:i/>
          <w:iCs/>
          <w:sz w:val="24"/>
          <w:szCs w:val="24"/>
        </w:rPr>
        <w:t xml:space="preserve">‘lasting or likely to last </w:t>
      </w:r>
      <w:r w:rsidRPr="00C73D5F">
        <w:rPr>
          <w:rFonts w:ascii="Arial" w:hAnsi="Arial" w:cs="Arial"/>
          <w:b/>
          <w:bCs/>
          <w:i/>
          <w:iCs/>
          <w:sz w:val="24"/>
          <w:szCs w:val="24"/>
        </w:rPr>
        <w:t>at least 12 months’</w:t>
      </w:r>
      <w:r w:rsidRPr="00C73D5F">
        <w:rPr>
          <w:rFonts w:ascii="Arial" w:hAnsi="Arial" w:cs="Arial"/>
          <w:sz w:val="24"/>
          <w:szCs w:val="24"/>
        </w:rPr>
        <w:t xml:space="preserve"> Physical impairment may include sensory impairments such as sight or hearing loss. It is also important to note that under the terms of this Act HIV, multiple sclerosis and cancer are automatically treated as a disability, regardless of the effect of the condition on the individual.</w:t>
      </w:r>
    </w:p>
    <w:p w14:paraId="2030DE2B" w14:textId="77777777" w:rsidR="00C73D5F" w:rsidRPr="00C73D5F" w:rsidRDefault="00C73D5F" w:rsidP="00C73D5F">
      <w:pPr>
        <w:pStyle w:val="NoSpacing"/>
        <w:rPr>
          <w:rFonts w:ascii="Arial" w:hAnsi="Arial" w:cs="Arial"/>
          <w:sz w:val="24"/>
          <w:szCs w:val="24"/>
        </w:rPr>
      </w:pPr>
    </w:p>
    <w:p w14:paraId="6EC490E6" w14:textId="77777777" w:rsidR="00C73D5F" w:rsidRPr="00C73D5F" w:rsidRDefault="00C73D5F" w:rsidP="00C73D5F">
      <w:pPr>
        <w:pStyle w:val="NoSpacing"/>
        <w:rPr>
          <w:rFonts w:ascii="Arial" w:hAnsi="Arial" w:cs="Arial"/>
          <w:sz w:val="24"/>
          <w:szCs w:val="24"/>
        </w:rPr>
      </w:pPr>
      <w:r w:rsidRPr="00C73D5F">
        <w:rPr>
          <w:rFonts w:ascii="Arial" w:hAnsi="Arial" w:cs="Arial"/>
          <w:b/>
          <w:bCs/>
          <w:sz w:val="24"/>
          <w:szCs w:val="24"/>
        </w:rPr>
        <w:t>Special Educational Provision</w:t>
      </w:r>
      <w:r w:rsidRPr="00C73D5F">
        <w:rPr>
          <w:rFonts w:ascii="Arial" w:hAnsi="Arial" w:cs="Arial"/>
          <w:sz w:val="24"/>
          <w:szCs w:val="24"/>
        </w:rPr>
        <w:t xml:space="preserve"> means educational provision that is </w:t>
      </w:r>
      <w:r w:rsidRPr="00C73D5F">
        <w:rPr>
          <w:rFonts w:ascii="Arial" w:hAnsi="Arial" w:cs="Arial"/>
          <w:b/>
          <w:bCs/>
          <w:sz w:val="24"/>
          <w:szCs w:val="24"/>
        </w:rPr>
        <w:t xml:space="preserve">in addition to, </w:t>
      </w:r>
      <w:r w:rsidRPr="00C73D5F">
        <w:rPr>
          <w:rFonts w:ascii="Arial" w:hAnsi="Arial" w:cs="Arial"/>
          <w:sz w:val="24"/>
          <w:szCs w:val="24"/>
        </w:rPr>
        <w:t xml:space="preserve">or otherwise </w:t>
      </w:r>
      <w:r w:rsidRPr="00C73D5F">
        <w:rPr>
          <w:rFonts w:ascii="Arial" w:hAnsi="Arial" w:cs="Arial"/>
          <w:b/>
          <w:bCs/>
          <w:sz w:val="24"/>
          <w:szCs w:val="24"/>
        </w:rPr>
        <w:t>different from</w:t>
      </w:r>
      <w:r w:rsidRPr="00C73D5F">
        <w:rPr>
          <w:rFonts w:ascii="Arial" w:hAnsi="Arial" w:cs="Arial"/>
          <w:sz w:val="24"/>
          <w:szCs w:val="24"/>
        </w:rPr>
        <w:t xml:space="preserve">, the educational process made generally for children of their age in schools maintained by the local authority (Section 312 of the Education Act 1996) </w:t>
      </w:r>
    </w:p>
    <w:p w14:paraId="0E1EAA92" w14:textId="77777777" w:rsidR="00C73D5F" w:rsidRPr="00C73D5F" w:rsidRDefault="00C73D5F" w:rsidP="00C73D5F">
      <w:pPr>
        <w:pStyle w:val="NoSpacing"/>
        <w:rPr>
          <w:rFonts w:ascii="Arial" w:hAnsi="Arial" w:cs="Arial"/>
          <w:sz w:val="24"/>
          <w:szCs w:val="24"/>
        </w:rPr>
      </w:pPr>
    </w:p>
    <w:p w14:paraId="29FB6395" w14:textId="77777777" w:rsidR="00C73D5F" w:rsidRPr="00C73D5F" w:rsidRDefault="00C73D5F" w:rsidP="00C73D5F">
      <w:pPr>
        <w:pStyle w:val="NoSpacing"/>
        <w:rPr>
          <w:rFonts w:ascii="Arial" w:hAnsi="Arial" w:cs="Arial"/>
          <w:sz w:val="24"/>
          <w:szCs w:val="24"/>
        </w:rPr>
      </w:pPr>
      <w:r w:rsidRPr="00C73D5F">
        <w:rPr>
          <w:rFonts w:ascii="Arial" w:hAnsi="Arial" w:cs="Arial"/>
          <w:sz w:val="24"/>
          <w:szCs w:val="24"/>
        </w:rPr>
        <w:t xml:space="preserve">Special educational provision relates to provision that is in addition to or different from wave 1 quality first teaching, which all pupils will experience. </w:t>
      </w:r>
    </w:p>
    <w:p w14:paraId="17509B9C" w14:textId="77777777" w:rsidR="00C73D5F" w:rsidRPr="00C73D5F" w:rsidRDefault="00C73D5F" w:rsidP="00C73D5F">
      <w:pPr>
        <w:pStyle w:val="NoSpacing"/>
        <w:rPr>
          <w:rFonts w:ascii="Arial" w:hAnsi="Arial" w:cs="Arial"/>
          <w:sz w:val="24"/>
          <w:szCs w:val="24"/>
        </w:rPr>
      </w:pPr>
    </w:p>
    <w:p w14:paraId="48312870" w14:textId="664D6F26" w:rsidR="00C73D5F" w:rsidRDefault="00C73D5F" w:rsidP="00C73D5F">
      <w:pPr>
        <w:pStyle w:val="NoSpacing"/>
        <w:rPr>
          <w:rFonts w:ascii="Arial" w:hAnsi="Arial" w:cs="Arial"/>
          <w:sz w:val="24"/>
          <w:szCs w:val="24"/>
        </w:rPr>
      </w:pPr>
      <w:r w:rsidRPr="00C73D5F">
        <w:rPr>
          <w:rFonts w:ascii="Arial" w:hAnsi="Arial" w:cs="Arial"/>
          <w:sz w:val="24"/>
          <w:szCs w:val="24"/>
        </w:rPr>
        <w:t>There will be occasions where children will experience additional provision without a special educational need</w:t>
      </w:r>
      <w:r w:rsidR="0071259D">
        <w:rPr>
          <w:rFonts w:ascii="Arial" w:hAnsi="Arial" w:cs="Arial"/>
          <w:sz w:val="24"/>
          <w:szCs w:val="24"/>
        </w:rPr>
        <w:t>. I</w:t>
      </w:r>
      <w:r w:rsidRPr="00C73D5F">
        <w:rPr>
          <w:rFonts w:ascii="Arial" w:hAnsi="Arial" w:cs="Arial"/>
          <w:sz w:val="24"/>
          <w:szCs w:val="24"/>
        </w:rPr>
        <w:t xml:space="preserve">t is important to note that children with English as an Additional Language (EAL) will not be regarded as having a SEN solely </w:t>
      </w:r>
      <w:proofErr w:type="gramStart"/>
      <w:r w:rsidRPr="00C73D5F">
        <w:rPr>
          <w:rFonts w:ascii="Arial" w:hAnsi="Arial" w:cs="Arial"/>
          <w:sz w:val="24"/>
          <w:szCs w:val="24"/>
        </w:rPr>
        <w:t>on the basis of</w:t>
      </w:r>
      <w:proofErr w:type="gramEnd"/>
      <w:r w:rsidRPr="00C73D5F">
        <w:rPr>
          <w:rFonts w:ascii="Arial" w:hAnsi="Arial" w:cs="Arial"/>
          <w:sz w:val="24"/>
          <w:szCs w:val="24"/>
        </w:rPr>
        <w:t xml:space="preserve"> not speaking the language in which they will be taught.</w:t>
      </w:r>
    </w:p>
    <w:p w14:paraId="7225B01A" w14:textId="77777777" w:rsidR="00C73D5F" w:rsidRDefault="00C73D5F" w:rsidP="00C73D5F">
      <w:pPr>
        <w:pStyle w:val="NoSpacing"/>
        <w:rPr>
          <w:rFonts w:ascii="Arial" w:hAnsi="Arial" w:cs="Arial"/>
          <w:sz w:val="24"/>
          <w:szCs w:val="24"/>
        </w:rPr>
      </w:pPr>
    </w:p>
    <w:p w14:paraId="31B4B6BF" w14:textId="77777777" w:rsidR="00C73D5F" w:rsidRDefault="00C73D5F" w:rsidP="00C73D5F">
      <w:pPr>
        <w:pStyle w:val="NoSpacing"/>
        <w:rPr>
          <w:rFonts w:ascii="Arial" w:hAnsi="Arial" w:cs="Arial"/>
          <w:sz w:val="24"/>
          <w:szCs w:val="24"/>
        </w:rPr>
      </w:pPr>
    </w:p>
    <w:p w14:paraId="5B5209C5" w14:textId="77777777" w:rsidR="00C73D5F" w:rsidRDefault="00C73D5F" w:rsidP="00C73D5F">
      <w:pPr>
        <w:pStyle w:val="NoSpacing"/>
        <w:rPr>
          <w:rFonts w:ascii="Arial" w:hAnsi="Arial" w:cs="Arial"/>
          <w:sz w:val="24"/>
          <w:szCs w:val="24"/>
        </w:rPr>
      </w:pPr>
    </w:p>
    <w:p w14:paraId="3E8C3CBF" w14:textId="77777777" w:rsidR="00C73D5F" w:rsidRDefault="00C73D5F" w:rsidP="00C73D5F">
      <w:pPr>
        <w:pStyle w:val="NoSpacing"/>
        <w:rPr>
          <w:rFonts w:ascii="Arial" w:hAnsi="Arial" w:cs="Arial"/>
          <w:sz w:val="24"/>
          <w:szCs w:val="24"/>
        </w:rPr>
      </w:pPr>
    </w:p>
    <w:p w14:paraId="57A1779B" w14:textId="77777777" w:rsidR="00EC28AB" w:rsidRDefault="00EC28AB" w:rsidP="00EC28AB">
      <w:pPr>
        <w:pStyle w:val="NoSpacing"/>
        <w:rPr>
          <w:rFonts w:ascii="Arial" w:hAnsi="Arial" w:cs="Arial"/>
          <w:sz w:val="24"/>
          <w:szCs w:val="24"/>
        </w:rPr>
      </w:pPr>
    </w:p>
    <w:p w14:paraId="1EB2EBE0" w14:textId="77777777" w:rsidR="00EC28AB" w:rsidRDefault="00EC28AB" w:rsidP="00EC28AB">
      <w:pPr>
        <w:pStyle w:val="NoSpacing"/>
        <w:rPr>
          <w:rFonts w:ascii="Arial" w:hAnsi="Arial" w:cs="Arial"/>
          <w:sz w:val="24"/>
          <w:szCs w:val="24"/>
        </w:rPr>
      </w:pPr>
    </w:p>
    <w:p w14:paraId="7C493835" w14:textId="6876554A" w:rsidR="00C73D5F" w:rsidRPr="00CF4BC4" w:rsidRDefault="00C73D5F" w:rsidP="00EC28AB">
      <w:pPr>
        <w:pStyle w:val="NoSpacing"/>
        <w:jc w:val="center"/>
        <w:rPr>
          <w:rFonts w:ascii="Arial" w:hAnsi="Arial" w:cs="Arial"/>
          <w:b/>
          <w:bCs/>
          <w:sz w:val="24"/>
          <w:szCs w:val="24"/>
          <w:u w:val="single"/>
        </w:rPr>
      </w:pPr>
      <w:r w:rsidRPr="00CF4BC4">
        <w:rPr>
          <w:rFonts w:ascii="Arial" w:hAnsi="Arial" w:cs="Arial"/>
          <w:b/>
          <w:bCs/>
          <w:sz w:val="32"/>
          <w:szCs w:val="32"/>
          <w:u w:val="single"/>
        </w:rPr>
        <w:lastRenderedPageBreak/>
        <w:t>Section 1 – Introduction:</w:t>
      </w:r>
    </w:p>
    <w:p w14:paraId="62449FEA" w14:textId="77777777" w:rsidR="00C73D5F" w:rsidRPr="00C73D5F" w:rsidRDefault="00C73D5F" w:rsidP="00C73D5F">
      <w:pPr>
        <w:pStyle w:val="NoSpacing"/>
        <w:rPr>
          <w:rFonts w:ascii="Arial" w:hAnsi="Arial" w:cs="Arial"/>
          <w:sz w:val="24"/>
          <w:szCs w:val="24"/>
        </w:rPr>
      </w:pPr>
    </w:p>
    <w:p w14:paraId="0147BF7D" w14:textId="1A1C96D3" w:rsidR="00C73D5F" w:rsidRDefault="00D617C6" w:rsidP="00C73D5F">
      <w:pPr>
        <w:pStyle w:val="NoSpacing"/>
        <w:rPr>
          <w:rFonts w:ascii="Arial" w:hAnsi="Arial" w:cs="Arial"/>
          <w:sz w:val="24"/>
          <w:szCs w:val="24"/>
        </w:rPr>
      </w:pPr>
      <w:r>
        <w:rPr>
          <w:rFonts w:ascii="Arial" w:hAnsi="Arial" w:cs="Arial"/>
          <w:sz w:val="24"/>
          <w:szCs w:val="24"/>
        </w:rPr>
        <w:t xml:space="preserve">At Four Swannes, our tagline is ‘Inclusion, Diversity, Belonging’. </w:t>
      </w:r>
      <w:r w:rsidR="00DE3790">
        <w:rPr>
          <w:rFonts w:ascii="Arial" w:hAnsi="Arial" w:cs="Arial"/>
          <w:sz w:val="24"/>
          <w:szCs w:val="24"/>
        </w:rPr>
        <w:t>Our vision is that every</w:t>
      </w:r>
      <w:r w:rsidR="005C326A">
        <w:rPr>
          <w:rFonts w:ascii="Arial" w:hAnsi="Arial" w:cs="Arial"/>
          <w:sz w:val="24"/>
          <w:szCs w:val="24"/>
        </w:rPr>
        <w:t xml:space="preserve"> child will learn and grow to </w:t>
      </w:r>
      <w:r w:rsidR="00E35B75">
        <w:rPr>
          <w:rFonts w:ascii="Arial" w:hAnsi="Arial" w:cs="Arial"/>
          <w:sz w:val="24"/>
          <w:szCs w:val="24"/>
        </w:rPr>
        <w:t>fulfil their potential.</w:t>
      </w:r>
      <w:r w:rsidR="00251235">
        <w:rPr>
          <w:rFonts w:ascii="Arial" w:hAnsi="Arial" w:cs="Arial"/>
          <w:sz w:val="24"/>
          <w:szCs w:val="24"/>
        </w:rPr>
        <w:t xml:space="preserve"> </w:t>
      </w:r>
      <w:r w:rsidR="00C73D5F" w:rsidRPr="00C73D5F">
        <w:rPr>
          <w:rFonts w:ascii="Arial" w:hAnsi="Arial" w:cs="Arial"/>
          <w:sz w:val="24"/>
          <w:szCs w:val="24"/>
        </w:rPr>
        <w:t xml:space="preserve">The SEND policy supports teaching and learning with the aim of ensuring that all pupils </w:t>
      </w:r>
      <w:r w:rsidR="00DD7BE8" w:rsidRPr="00E35B75">
        <w:rPr>
          <w:rFonts w:ascii="Arial" w:hAnsi="Arial" w:cs="Arial"/>
          <w:sz w:val="24"/>
          <w:szCs w:val="24"/>
        </w:rPr>
        <w:t>are</w:t>
      </w:r>
      <w:r w:rsidR="00C73D5F" w:rsidRPr="00C73D5F">
        <w:rPr>
          <w:rFonts w:ascii="Arial" w:hAnsi="Arial" w:cs="Arial"/>
          <w:sz w:val="24"/>
          <w:szCs w:val="24"/>
        </w:rPr>
        <w:t xml:space="preserve"> well educated</w:t>
      </w:r>
      <w:r w:rsidR="00251235">
        <w:rPr>
          <w:rFonts w:ascii="Arial" w:hAnsi="Arial" w:cs="Arial"/>
          <w:sz w:val="24"/>
          <w:szCs w:val="24"/>
        </w:rPr>
        <w:t xml:space="preserve"> and</w:t>
      </w:r>
      <w:r w:rsidR="00C73D5F" w:rsidRPr="00C73D5F">
        <w:rPr>
          <w:rFonts w:ascii="Arial" w:hAnsi="Arial" w:cs="Arial"/>
          <w:sz w:val="24"/>
          <w:szCs w:val="24"/>
        </w:rPr>
        <w:t xml:space="preserve"> equipped for their future as individuals, within their own families and the wider community, as they progress through primary school and prepare to move on to secondary school. </w:t>
      </w:r>
    </w:p>
    <w:p w14:paraId="1CB2A735" w14:textId="77777777" w:rsidR="00C73D5F" w:rsidRDefault="00C73D5F" w:rsidP="00C73D5F">
      <w:pPr>
        <w:pStyle w:val="NoSpacing"/>
        <w:rPr>
          <w:rFonts w:ascii="Arial" w:hAnsi="Arial" w:cs="Arial"/>
          <w:sz w:val="24"/>
          <w:szCs w:val="24"/>
        </w:rPr>
      </w:pPr>
    </w:p>
    <w:p w14:paraId="66EFE747" w14:textId="77777777" w:rsidR="00C73D5F" w:rsidRDefault="00C73D5F" w:rsidP="00C73D5F">
      <w:pPr>
        <w:pStyle w:val="NoSpacing"/>
        <w:rPr>
          <w:rFonts w:ascii="Arial" w:hAnsi="Arial" w:cs="Arial"/>
          <w:sz w:val="24"/>
          <w:szCs w:val="24"/>
        </w:rPr>
      </w:pPr>
      <w:r w:rsidRPr="00C73D5F">
        <w:rPr>
          <w:rFonts w:ascii="Arial" w:hAnsi="Arial" w:cs="Arial"/>
          <w:sz w:val="24"/>
          <w:szCs w:val="24"/>
        </w:rPr>
        <w:t xml:space="preserve">The Children </w:t>
      </w:r>
      <w:r>
        <w:rPr>
          <w:rFonts w:ascii="Arial" w:hAnsi="Arial" w:cs="Arial"/>
          <w:sz w:val="24"/>
          <w:szCs w:val="24"/>
        </w:rPr>
        <w:t>at Four Swannes</w:t>
      </w:r>
      <w:r w:rsidRPr="00C73D5F">
        <w:rPr>
          <w:rFonts w:ascii="Arial" w:hAnsi="Arial" w:cs="Arial"/>
          <w:sz w:val="24"/>
          <w:szCs w:val="24"/>
        </w:rPr>
        <w:t xml:space="preserve"> Primary School enjoy a balanced and varied curriculum. Our approach takes on board changes to the National Curriculum September 2014 and provides children with the opportunity to make concrete links between what they are learning in the classroom with real life experiences. </w:t>
      </w:r>
    </w:p>
    <w:p w14:paraId="38C99906" w14:textId="77777777" w:rsidR="00C73D5F" w:rsidRDefault="00C73D5F" w:rsidP="00C73D5F">
      <w:pPr>
        <w:pStyle w:val="NoSpacing"/>
        <w:rPr>
          <w:rFonts w:ascii="Arial" w:hAnsi="Arial" w:cs="Arial"/>
          <w:sz w:val="24"/>
          <w:szCs w:val="24"/>
        </w:rPr>
      </w:pPr>
    </w:p>
    <w:p w14:paraId="5B6A27F1" w14:textId="665868C4" w:rsidR="00C73D5F" w:rsidRDefault="00C73D5F" w:rsidP="00C73D5F">
      <w:pPr>
        <w:pStyle w:val="NoSpacing"/>
        <w:rPr>
          <w:rFonts w:ascii="Arial" w:hAnsi="Arial" w:cs="Arial"/>
          <w:sz w:val="24"/>
          <w:szCs w:val="24"/>
        </w:rPr>
      </w:pPr>
      <w:r w:rsidRPr="00C73D5F">
        <w:rPr>
          <w:rFonts w:ascii="Arial" w:hAnsi="Arial" w:cs="Arial"/>
          <w:sz w:val="24"/>
          <w:szCs w:val="24"/>
        </w:rPr>
        <w:t xml:space="preserve">At </w:t>
      </w:r>
      <w:r>
        <w:rPr>
          <w:rFonts w:ascii="Arial" w:hAnsi="Arial" w:cs="Arial"/>
          <w:sz w:val="24"/>
          <w:szCs w:val="24"/>
        </w:rPr>
        <w:t>Four Swannes,</w:t>
      </w:r>
      <w:r w:rsidRPr="00C73D5F">
        <w:rPr>
          <w:rFonts w:ascii="Arial" w:hAnsi="Arial" w:cs="Arial"/>
          <w:sz w:val="24"/>
          <w:szCs w:val="24"/>
        </w:rPr>
        <w:t xml:space="preserve"> we </w:t>
      </w:r>
      <w:r w:rsidR="006876D2">
        <w:rPr>
          <w:rFonts w:ascii="Arial" w:hAnsi="Arial" w:cs="Arial"/>
          <w:sz w:val="24"/>
          <w:szCs w:val="24"/>
        </w:rPr>
        <w:t xml:space="preserve">see every child as an individual and </w:t>
      </w:r>
      <w:r w:rsidRPr="00C73D5F">
        <w:rPr>
          <w:rFonts w:ascii="Arial" w:hAnsi="Arial" w:cs="Arial"/>
          <w:sz w:val="24"/>
          <w:szCs w:val="24"/>
        </w:rPr>
        <w:t>believe in</w:t>
      </w:r>
      <w:r w:rsidR="007A06D0">
        <w:rPr>
          <w:rFonts w:ascii="Arial" w:hAnsi="Arial" w:cs="Arial"/>
          <w:sz w:val="24"/>
          <w:szCs w:val="24"/>
        </w:rPr>
        <w:t xml:space="preserve"> </w:t>
      </w:r>
      <w:r w:rsidR="00AD69E9">
        <w:rPr>
          <w:rFonts w:ascii="Arial" w:hAnsi="Arial" w:cs="Arial"/>
          <w:sz w:val="24"/>
          <w:szCs w:val="24"/>
        </w:rPr>
        <w:t>a person-centred approach to ensure success and progress for all learners.</w:t>
      </w:r>
      <w:r w:rsidRPr="00C73D5F">
        <w:rPr>
          <w:rFonts w:ascii="Arial" w:hAnsi="Arial" w:cs="Arial"/>
          <w:sz w:val="24"/>
          <w:szCs w:val="24"/>
        </w:rPr>
        <w:t xml:space="preserve"> </w:t>
      </w:r>
      <w:proofErr w:type="gramStart"/>
      <w:r w:rsidR="00342859">
        <w:rPr>
          <w:rFonts w:ascii="Arial" w:hAnsi="Arial" w:cs="Arial"/>
          <w:sz w:val="24"/>
          <w:szCs w:val="24"/>
        </w:rPr>
        <w:t>In order t</w:t>
      </w:r>
      <w:r w:rsidR="00342859" w:rsidRPr="00C73D5F">
        <w:rPr>
          <w:rFonts w:ascii="Arial" w:hAnsi="Arial" w:cs="Arial"/>
          <w:sz w:val="24"/>
          <w:szCs w:val="24"/>
        </w:rPr>
        <w:t>o</w:t>
      </w:r>
      <w:proofErr w:type="gramEnd"/>
      <w:r w:rsidRPr="00C73D5F">
        <w:rPr>
          <w:rFonts w:ascii="Arial" w:hAnsi="Arial" w:cs="Arial"/>
          <w:sz w:val="24"/>
          <w:szCs w:val="24"/>
        </w:rPr>
        <w:t xml:space="preserve"> access the curriculum, some children may require additional support</w:t>
      </w:r>
      <w:r w:rsidRPr="00E23FAE">
        <w:rPr>
          <w:rFonts w:ascii="Arial" w:hAnsi="Arial" w:cs="Arial"/>
          <w:color w:val="FF0000"/>
          <w:sz w:val="24"/>
          <w:szCs w:val="24"/>
        </w:rPr>
        <w:t xml:space="preserve">. </w:t>
      </w:r>
      <w:r w:rsidRPr="00C73D5F">
        <w:rPr>
          <w:rFonts w:ascii="Arial" w:hAnsi="Arial" w:cs="Arial"/>
          <w:sz w:val="24"/>
          <w:szCs w:val="24"/>
        </w:rPr>
        <w:t xml:space="preserve">The </w:t>
      </w:r>
      <w:r w:rsidR="00342859">
        <w:rPr>
          <w:rFonts w:ascii="Arial" w:hAnsi="Arial" w:cs="Arial"/>
          <w:sz w:val="24"/>
          <w:szCs w:val="24"/>
        </w:rPr>
        <w:t xml:space="preserve">nature of the </w:t>
      </w:r>
      <w:r w:rsidRPr="00C73D5F">
        <w:rPr>
          <w:rFonts w:ascii="Arial" w:hAnsi="Arial" w:cs="Arial"/>
          <w:sz w:val="24"/>
          <w:szCs w:val="24"/>
        </w:rPr>
        <w:t xml:space="preserve">support required will vary depending on the specific needs of each individual pupil. This support may be provided in a short intervention over a set number of weeks or over a much longer </w:t>
      </w:r>
      <w:proofErr w:type="gramStart"/>
      <w:r w:rsidRPr="00C73D5F">
        <w:rPr>
          <w:rFonts w:ascii="Arial" w:hAnsi="Arial" w:cs="Arial"/>
          <w:sz w:val="24"/>
          <w:szCs w:val="24"/>
        </w:rPr>
        <w:t>period of time</w:t>
      </w:r>
      <w:proofErr w:type="gramEnd"/>
      <w:r w:rsidRPr="00C73D5F">
        <w:rPr>
          <w:rFonts w:ascii="Arial" w:hAnsi="Arial" w:cs="Arial"/>
          <w:sz w:val="24"/>
          <w:szCs w:val="24"/>
        </w:rPr>
        <w:t>.</w:t>
      </w:r>
    </w:p>
    <w:p w14:paraId="1A9B71F3" w14:textId="77777777" w:rsidR="003B1F6F" w:rsidRDefault="003B1F6F" w:rsidP="00C73D5F">
      <w:pPr>
        <w:pStyle w:val="NoSpacing"/>
        <w:rPr>
          <w:rFonts w:ascii="Arial" w:hAnsi="Arial" w:cs="Arial"/>
          <w:sz w:val="24"/>
          <w:szCs w:val="24"/>
        </w:rPr>
      </w:pPr>
    </w:p>
    <w:p w14:paraId="3B88C2A2" w14:textId="2CDB9DC8" w:rsidR="003B1F6F" w:rsidRDefault="003B1F6F" w:rsidP="00C73D5F">
      <w:pPr>
        <w:pStyle w:val="NoSpacing"/>
        <w:rPr>
          <w:rFonts w:ascii="Arial" w:hAnsi="Arial" w:cs="Arial"/>
          <w:sz w:val="24"/>
          <w:szCs w:val="24"/>
        </w:rPr>
      </w:pPr>
      <w:r>
        <w:rPr>
          <w:rFonts w:ascii="Arial" w:hAnsi="Arial" w:cs="Arial"/>
          <w:sz w:val="24"/>
          <w:szCs w:val="24"/>
        </w:rPr>
        <w:t xml:space="preserve">The SEND Policy is </w:t>
      </w:r>
    </w:p>
    <w:p w14:paraId="0A1FEAA8" w14:textId="77777777" w:rsidR="00EC28AB" w:rsidRDefault="00EC28AB" w:rsidP="00C73D5F">
      <w:pPr>
        <w:pStyle w:val="NoSpacing"/>
        <w:rPr>
          <w:rFonts w:ascii="Arial" w:hAnsi="Arial" w:cs="Arial"/>
          <w:sz w:val="24"/>
          <w:szCs w:val="24"/>
        </w:rPr>
      </w:pPr>
    </w:p>
    <w:p w14:paraId="31A8533E" w14:textId="020DAEE6" w:rsidR="00EC28AB" w:rsidRPr="00EC28AB" w:rsidRDefault="00EC28AB" w:rsidP="00EC28AB">
      <w:pPr>
        <w:pStyle w:val="NoSpacing"/>
        <w:jc w:val="center"/>
        <w:rPr>
          <w:rFonts w:ascii="Arial" w:hAnsi="Arial" w:cs="Arial"/>
          <w:b/>
          <w:bCs/>
          <w:sz w:val="24"/>
          <w:szCs w:val="24"/>
        </w:rPr>
      </w:pPr>
      <w:r w:rsidRPr="00EC28AB">
        <w:rPr>
          <w:rFonts w:ascii="Arial" w:hAnsi="Arial" w:cs="Arial"/>
          <w:b/>
          <w:bCs/>
          <w:sz w:val="24"/>
          <w:szCs w:val="24"/>
        </w:rPr>
        <w:t>Aims and Objectives</w:t>
      </w:r>
    </w:p>
    <w:p w14:paraId="392B652B" w14:textId="77777777" w:rsidR="00EC28AB" w:rsidRDefault="00EC28AB" w:rsidP="00EC28AB">
      <w:pPr>
        <w:pStyle w:val="NoSpacing"/>
        <w:rPr>
          <w:rFonts w:ascii="Arial" w:hAnsi="Arial" w:cs="Arial"/>
          <w:sz w:val="24"/>
          <w:szCs w:val="24"/>
        </w:rPr>
      </w:pPr>
    </w:p>
    <w:p w14:paraId="62980858" w14:textId="0A674CDA" w:rsidR="00EC28AB" w:rsidRDefault="00EC28AB" w:rsidP="00EC28AB">
      <w:pPr>
        <w:pStyle w:val="NoSpacing"/>
        <w:rPr>
          <w:rFonts w:ascii="Arial" w:hAnsi="Arial" w:cs="Arial"/>
          <w:sz w:val="24"/>
          <w:szCs w:val="24"/>
        </w:rPr>
      </w:pPr>
      <w:r w:rsidRPr="00EC28AB">
        <w:rPr>
          <w:rFonts w:ascii="Arial" w:hAnsi="Arial" w:cs="Arial"/>
          <w:sz w:val="24"/>
          <w:szCs w:val="24"/>
        </w:rPr>
        <w:t xml:space="preserve">This SEND policy aims to ensure that the school: </w:t>
      </w:r>
    </w:p>
    <w:p w14:paraId="7228EDC1" w14:textId="1E380683" w:rsidR="00EC28AB" w:rsidRDefault="00EC28AB" w:rsidP="00E23FAE">
      <w:pPr>
        <w:pStyle w:val="NoSpacing"/>
        <w:numPr>
          <w:ilvl w:val="0"/>
          <w:numId w:val="1"/>
        </w:numPr>
        <w:rPr>
          <w:rFonts w:ascii="Arial" w:hAnsi="Arial" w:cs="Arial"/>
          <w:sz w:val="24"/>
          <w:szCs w:val="24"/>
        </w:rPr>
      </w:pPr>
      <w:r w:rsidRPr="00EC28AB">
        <w:rPr>
          <w:rFonts w:ascii="Arial" w:hAnsi="Arial" w:cs="Arial"/>
          <w:sz w:val="24"/>
          <w:szCs w:val="24"/>
        </w:rPr>
        <w:t xml:space="preserve">Offers children with special educational needs </w:t>
      </w:r>
      <w:r w:rsidR="002F3E0B">
        <w:rPr>
          <w:rFonts w:ascii="Arial" w:hAnsi="Arial" w:cs="Arial"/>
          <w:sz w:val="24"/>
          <w:szCs w:val="24"/>
        </w:rPr>
        <w:t>equal opportunities to t</w:t>
      </w:r>
      <w:r w:rsidR="00066B90">
        <w:rPr>
          <w:rFonts w:ascii="Arial" w:hAnsi="Arial" w:cs="Arial"/>
          <w:sz w:val="24"/>
          <w:szCs w:val="24"/>
        </w:rPr>
        <w:t>heir peers</w:t>
      </w:r>
      <w:r w:rsidRPr="00EC28AB">
        <w:rPr>
          <w:rFonts w:ascii="Arial" w:hAnsi="Arial" w:cs="Arial"/>
          <w:sz w:val="24"/>
          <w:szCs w:val="24"/>
        </w:rPr>
        <w:t xml:space="preserve"> and ensures all pupils make progress in reaching their personal potential. </w:t>
      </w:r>
    </w:p>
    <w:p w14:paraId="5C491F43" w14:textId="40A83A38" w:rsidR="00EC28AB" w:rsidRDefault="00EC28AB" w:rsidP="00E23FAE">
      <w:pPr>
        <w:pStyle w:val="NoSpacing"/>
        <w:numPr>
          <w:ilvl w:val="0"/>
          <w:numId w:val="1"/>
        </w:numPr>
        <w:rPr>
          <w:rFonts w:ascii="Arial" w:hAnsi="Arial" w:cs="Arial"/>
          <w:sz w:val="24"/>
          <w:szCs w:val="24"/>
        </w:rPr>
      </w:pPr>
      <w:r w:rsidRPr="00EC28AB">
        <w:rPr>
          <w:rFonts w:ascii="Arial" w:hAnsi="Arial" w:cs="Arial"/>
          <w:sz w:val="24"/>
          <w:szCs w:val="24"/>
        </w:rPr>
        <w:t xml:space="preserve">Provides an inclusive education, whereby all pupils needs are identified, and appropriate action is taken to ensure maximum access to the curriculum for all pupils, recognising the social background of each child. </w:t>
      </w:r>
    </w:p>
    <w:p w14:paraId="6A9740BC" w14:textId="6E0D2CEC" w:rsidR="00EC28AB" w:rsidRDefault="00EC28AB" w:rsidP="00E23FAE">
      <w:pPr>
        <w:pStyle w:val="NoSpacing"/>
        <w:numPr>
          <w:ilvl w:val="0"/>
          <w:numId w:val="1"/>
        </w:numPr>
        <w:rPr>
          <w:rFonts w:ascii="Arial" w:hAnsi="Arial" w:cs="Arial"/>
          <w:sz w:val="24"/>
          <w:szCs w:val="24"/>
        </w:rPr>
      </w:pPr>
      <w:r w:rsidRPr="00EC28AB">
        <w:rPr>
          <w:rFonts w:ascii="Arial" w:hAnsi="Arial" w:cs="Arial"/>
          <w:sz w:val="24"/>
          <w:szCs w:val="24"/>
        </w:rPr>
        <w:t xml:space="preserve">Uses the SEND code of practice </w:t>
      </w:r>
      <w:r w:rsidR="00E46D42">
        <w:rPr>
          <w:rFonts w:ascii="Arial" w:hAnsi="Arial" w:cs="Arial"/>
          <w:sz w:val="24"/>
          <w:szCs w:val="24"/>
        </w:rPr>
        <w:t xml:space="preserve">0-25 (2015) </w:t>
      </w:r>
      <w:r w:rsidRPr="00EC28AB">
        <w:rPr>
          <w:rFonts w:ascii="Arial" w:hAnsi="Arial" w:cs="Arial"/>
          <w:sz w:val="24"/>
          <w:szCs w:val="24"/>
        </w:rPr>
        <w:t xml:space="preserve">as a framework for early identification of children with SEND through assessment procedures, pupil progress meetings and discussion with colleagues, the Head teacher and the Special Educational Needs </w:t>
      </w:r>
      <w:r w:rsidR="00E23FAE">
        <w:rPr>
          <w:rFonts w:ascii="Arial" w:hAnsi="Arial" w:cs="Arial"/>
          <w:sz w:val="24"/>
          <w:szCs w:val="24"/>
        </w:rPr>
        <w:t xml:space="preserve">and Disabilities </w:t>
      </w:r>
      <w:r w:rsidRPr="00EC28AB">
        <w:rPr>
          <w:rFonts w:ascii="Arial" w:hAnsi="Arial" w:cs="Arial"/>
          <w:sz w:val="24"/>
          <w:szCs w:val="24"/>
        </w:rPr>
        <w:t>Co-ordinator (SEN</w:t>
      </w:r>
      <w:r w:rsidR="00E23FAE">
        <w:rPr>
          <w:rFonts w:ascii="Arial" w:hAnsi="Arial" w:cs="Arial"/>
          <w:sz w:val="24"/>
          <w:szCs w:val="24"/>
        </w:rPr>
        <w:t>D</w:t>
      </w:r>
      <w:r w:rsidRPr="00EC28AB">
        <w:rPr>
          <w:rFonts w:ascii="Arial" w:hAnsi="Arial" w:cs="Arial"/>
          <w:sz w:val="24"/>
          <w:szCs w:val="24"/>
        </w:rPr>
        <w:t>CO</w:t>
      </w:r>
      <w:r>
        <w:rPr>
          <w:rFonts w:ascii="Arial" w:hAnsi="Arial" w:cs="Arial"/>
          <w:sz w:val="24"/>
          <w:szCs w:val="24"/>
        </w:rPr>
        <w:t>)</w:t>
      </w:r>
    </w:p>
    <w:p w14:paraId="2D796062" w14:textId="3DE1B843" w:rsidR="00EC28AB" w:rsidRDefault="00EC28AB" w:rsidP="00E23FAE">
      <w:pPr>
        <w:pStyle w:val="NoSpacing"/>
        <w:numPr>
          <w:ilvl w:val="0"/>
          <w:numId w:val="1"/>
        </w:numPr>
        <w:rPr>
          <w:rFonts w:ascii="Arial" w:hAnsi="Arial" w:cs="Arial"/>
          <w:sz w:val="24"/>
          <w:szCs w:val="24"/>
        </w:rPr>
      </w:pPr>
      <w:r w:rsidRPr="00EC28AB">
        <w:rPr>
          <w:rFonts w:ascii="Arial" w:hAnsi="Arial" w:cs="Arial"/>
          <w:sz w:val="24"/>
          <w:szCs w:val="24"/>
        </w:rPr>
        <w:t>Recognises that class teachers have responsibility for meeting the learning needs of all pupils in their care. All teachers are aware of the requirement</w:t>
      </w:r>
      <w:r w:rsidR="00DA1ABD">
        <w:rPr>
          <w:rFonts w:ascii="Arial" w:hAnsi="Arial" w:cs="Arial"/>
          <w:sz w:val="24"/>
          <w:szCs w:val="24"/>
        </w:rPr>
        <w:t xml:space="preserve"> </w:t>
      </w:r>
      <w:r w:rsidRPr="00EC28AB">
        <w:rPr>
          <w:rFonts w:ascii="Arial" w:hAnsi="Arial" w:cs="Arial"/>
          <w:sz w:val="24"/>
          <w:szCs w:val="24"/>
        </w:rPr>
        <w:t xml:space="preserve">to make reasonable adjustments </w:t>
      </w:r>
      <w:proofErr w:type="gramStart"/>
      <w:r w:rsidRPr="00EC28AB">
        <w:rPr>
          <w:rFonts w:ascii="Arial" w:hAnsi="Arial" w:cs="Arial"/>
          <w:sz w:val="24"/>
          <w:szCs w:val="24"/>
        </w:rPr>
        <w:t>in order to</w:t>
      </w:r>
      <w:proofErr w:type="gramEnd"/>
      <w:r w:rsidRPr="00EC28AB">
        <w:rPr>
          <w:rFonts w:ascii="Arial" w:hAnsi="Arial" w:cs="Arial"/>
          <w:sz w:val="24"/>
          <w:szCs w:val="24"/>
        </w:rPr>
        <w:t xml:space="preserve"> meet the needs of all learners. </w:t>
      </w:r>
    </w:p>
    <w:p w14:paraId="45BB6597" w14:textId="047ACBA1" w:rsidR="00E23FAE" w:rsidRDefault="00EC28AB" w:rsidP="00E23FAE">
      <w:pPr>
        <w:pStyle w:val="NoSpacing"/>
        <w:numPr>
          <w:ilvl w:val="0"/>
          <w:numId w:val="1"/>
        </w:numPr>
        <w:rPr>
          <w:rFonts w:ascii="Arial" w:hAnsi="Arial" w:cs="Arial"/>
          <w:sz w:val="24"/>
          <w:szCs w:val="24"/>
        </w:rPr>
      </w:pPr>
      <w:r w:rsidRPr="00EC28AB">
        <w:rPr>
          <w:rFonts w:ascii="Arial" w:hAnsi="Arial" w:cs="Arial"/>
          <w:sz w:val="24"/>
          <w:szCs w:val="24"/>
        </w:rPr>
        <w:t xml:space="preserve">Recognises the need to </w:t>
      </w:r>
      <w:r w:rsidR="00066B90">
        <w:rPr>
          <w:rFonts w:ascii="Arial" w:hAnsi="Arial" w:cs="Arial"/>
          <w:sz w:val="24"/>
          <w:szCs w:val="24"/>
        </w:rPr>
        <w:t xml:space="preserve">adapt teaching and </w:t>
      </w:r>
      <w:r w:rsidR="001C2D7A">
        <w:rPr>
          <w:rFonts w:ascii="Arial" w:hAnsi="Arial" w:cs="Arial"/>
          <w:sz w:val="24"/>
          <w:szCs w:val="24"/>
        </w:rPr>
        <w:t>learning, including the</w:t>
      </w:r>
      <w:r w:rsidRPr="00EC28AB">
        <w:rPr>
          <w:rFonts w:ascii="Arial" w:hAnsi="Arial" w:cs="Arial"/>
          <w:sz w:val="24"/>
          <w:szCs w:val="24"/>
        </w:rPr>
        <w:t xml:space="preserve"> pace, style, challenge and content according to the pupils’ age, experience and identified learning need. </w:t>
      </w:r>
    </w:p>
    <w:p w14:paraId="31F9555F" w14:textId="54A175B6" w:rsidR="00EC28AB" w:rsidRDefault="00EC28AB" w:rsidP="00E23FAE">
      <w:pPr>
        <w:pStyle w:val="NoSpacing"/>
        <w:numPr>
          <w:ilvl w:val="0"/>
          <w:numId w:val="1"/>
        </w:numPr>
        <w:rPr>
          <w:rFonts w:ascii="Arial" w:hAnsi="Arial" w:cs="Arial"/>
          <w:sz w:val="24"/>
          <w:szCs w:val="24"/>
        </w:rPr>
      </w:pPr>
      <w:r w:rsidRPr="00EC28AB">
        <w:rPr>
          <w:rFonts w:ascii="Arial" w:hAnsi="Arial" w:cs="Arial"/>
          <w:sz w:val="24"/>
          <w:szCs w:val="24"/>
        </w:rPr>
        <w:t xml:space="preserve">Adopts a person-centred approach by working in partnership with families and pupils to collaborate and </w:t>
      </w:r>
      <w:r w:rsidR="008E3E77">
        <w:rPr>
          <w:rFonts w:ascii="Arial" w:hAnsi="Arial" w:cs="Arial"/>
          <w:sz w:val="24"/>
          <w:szCs w:val="24"/>
        </w:rPr>
        <w:t>set individual targets</w:t>
      </w:r>
      <w:r w:rsidRPr="00EC28AB">
        <w:rPr>
          <w:rFonts w:ascii="Arial" w:hAnsi="Arial" w:cs="Arial"/>
          <w:sz w:val="24"/>
          <w:szCs w:val="24"/>
        </w:rPr>
        <w:t xml:space="preserve"> throughout </w:t>
      </w:r>
      <w:r w:rsidR="008E3E77" w:rsidRPr="00EC28AB">
        <w:rPr>
          <w:rFonts w:ascii="Arial" w:hAnsi="Arial" w:cs="Arial"/>
          <w:sz w:val="24"/>
          <w:szCs w:val="24"/>
        </w:rPr>
        <w:t>through the creation of SEN Support Plans</w:t>
      </w:r>
      <w:r w:rsidR="008E3E77">
        <w:rPr>
          <w:rFonts w:ascii="Arial" w:hAnsi="Arial" w:cs="Arial"/>
          <w:sz w:val="24"/>
          <w:szCs w:val="24"/>
        </w:rPr>
        <w:t xml:space="preserve">. </w:t>
      </w:r>
      <w:r w:rsidR="008E3E77" w:rsidRPr="007A3EDA">
        <w:rPr>
          <w:rFonts w:ascii="Arial" w:hAnsi="Arial" w:cs="Arial"/>
          <w:sz w:val="24"/>
          <w:szCs w:val="24"/>
        </w:rPr>
        <w:t>This is also known as the ‘assess,</w:t>
      </w:r>
      <w:r w:rsidRPr="007A3EDA">
        <w:rPr>
          <w:rFonts w:ascii="Arial" w:hAnsi="Arial" w:cs="Arial"/>
          <w:sz w:val="24"/>
          <w:szCs w:val="24"/>
        </w:rPr>
        <w:t xml:space="preserve"> plan, do, review</w:t>
      </w:r>
      <w:r w:rsidR="008E3E77" w:rsidRPr="007A3EDA">
        <w:rPr>
          <w:rFonts w:ascii="Arial" w:hAnsi="Arial" w:cs="Arial"/>
          <w:sz w:val="24"/>
          <w:szCs w:val="24"/>
        </w:rPr>
        <w:t xml:space="preserve">’ </w:t>
      </w:r>
      <w:r w:rsidRPr="007A3EDA">
        <w:rPr>
          <w:rFonts w:ascii="Arial" w:hAnsi="Arial" w:cs="Arial"/>
          <w:sz w:val="24"/>
          <w:szCs w:val="24"/>
        </w:rPr>
        <w:t>cycle</w:t>
      </w:r>
      <w:r w:rsidR="008E3E77" w:rsidRPr="007A3EDA">
        <w:rPr>
          <w:rFonts w:ascii="Arial" w:hAnsi="Arial" w:cs="Arial"/>
          <w:sz w:val="24"/>
          <w:szCs w:val="24"/>
        </w:rPr>
        <w:t xml:space="preserve"> or</w:t>
      </w:r>
      <w:r w:rsidR="00E23FAE" w:rsidRPr="007A3EDA">
        <w:rPr>
          <w:rFonts w:ascii="Arial" w:hAnsi="Arial" w:cs="Arial"/>
          <w:sz w:val="24"/>
          <w:szCs w:val="24"/>
        </w:rPr>
        <w:t xml:space="preserve"> the graduated approach.</w:t>
      </w:r>
      <w:r w:rsidRPr="007A3EDA">
        <w:rPr>
          <w:rFonts w:ascii="Arial" w:hAnsi="Arial" w:cs="Arial"/>
          <w:sz w:val="24"/>
          <w:szCs w:val="24"/>
        </w:rPr>
        <w:t xml:space="preserve"> </w:t>
      </w:r>
    </w:p>
    <w:p w14:paraId="3086F9BC" w14:textId="51928260" w:rsidR="00EC28AB" w:rsidRDefault="00E23FAE" w:rsidP="00E23FAE">
      <w:pPr>
        <w:pStyle w:val="NoSpacing"/>
        <w:numPr>
          <w:ilvl w:val="0"/>
          <w:numId w:val="1"/>
        </w:numPr>
        <w:rPr>
          <w:rFonts w:ascii="Arial" w:hAnsi="Arial" w:cs="Arial"/>
          <w:sz w:val="24"/>
          <w:szCs w:val="24"/>
        </w:rPr>
      </w:pPr>
      <w:r>
        <w:rPr>
          <w:rFonts w:ascii="Arial" w:hAnsi="Arial" w:cs="Arial"/>
          <w:sz w:val="24"/>
          <w:szCs w:val="24"/>
        </w:rPr>
        <w:t>P</w:t>
      </w:r>
      <w:r w:rsidR="00EC28AB" w:rsidRPr="00EC28AB">
        <w:rPr>
          <w:rFonts w:ascii="Arial" w:hAnsi="Arial" w:cs="Arial"/>
          <w:sz w:val="24"/>
          <w:szCs w:val="24"/>
        </w:rPr>
        <w:t xml:space="preserve">rovides appropriate resources for children with SEND to meet the needs of all pupils, </w:t>
      </w:r>
      <w:r w:rsidR="006D2145">
        <w:rPr>
          <w:rFonts w:ascii="Arial" w:hAnsi="Arial" w:cs="Arial"/>
          <w:sz w:val="24"/>
          <w:szCs w:val="24"/>
        </w:rPr>
        <w:t>including</w:t>
      </w:r>
      <w:r w:rsidR="00EC28AB" w:rsidRPr="00EC28AB">
        <w:rPr>
          <w:rFonts w:ascii="Arial" w:hAnsi="Arial" w:cs="Arial"/>
          <w:sz w:val="24"/>
          <w:szCs w:val="24"/>
        </w:rPr>
        <w:t xml:space="preserve"> pupils with cognition and learning difficulties; speech, </w:t>
      </w:r>
      <w:r w:rsidR="00EC28AB" w:rsidRPr="00EC28AB">
        <w:rPr>
          <w:rFonts w:ascii="Arial" w:hAnsi="Arial" w:cs="Arial"/>
          <w:sz w:val="24"/>
          <w:szCs w:val="24"/>
        </w:rPr>
        <w:lastRenderedPageBreak/>
        <w:t xml:space="preserve">language and communication difficulties; physical or sensory difficulties; or social, emotional or Mental Health difficulties. </w:t>
      </w:r>
    </w:p>
    <w:p w14:paraId="179D3487" w14:textId="22D15850" w:rsidR="00EC28AB" w:rsidRDefault="00EC28AB" w:rsidP="00E23FAE">
      <w:pPr>
        <w:pStyle w:val="NoSpacing"/>
        <w:numPr>
          <w:ilvl w:val="0"/>
          <w:numId w:val="1"/>
        </w:numPr>
        <w:rPr>
          <w:rFonts w:ascii="Arial" w:hAnsi="Arial" w:cs="Arial"/>
          <w:sz w:val="24"/>
          <w:szCs w:val="24"/>
        </w:rPr>
      </w:pPr>
      <w:r w:rsidRPr="00EC28AB">
        <w:rPr>
          <w:rFonts w:ascii="Arial" w:hAnsi="Arial" w:cs="Arial"/>
          <w:sz w:val="24"/>
          <w:szCs w:val="24"/>
        </w:rPr>
        <w:t>Encourages pupils with SEND to take a full and active role within everyday school life</w:t>
      </w:r>
      <w:r w:rsidR="009B2BEC">
        <w:rPr>
          <w:rFonts w:ascii="Arial" w:hAnsi="Arial" w:cs="Arial"/>
          <w:sz w:val="24"/>
          <w:szCs w:val="24"/>
        </w:rPr>
        <w:t>.</w:t>
      </w:r>
    </w:p>
    <w:p w14:paraId="3F094C51" w14:textId="02416C8D" w:rsidR="00EC28AB" w:rsidRDefault="00EC28AB" w:rsidP="00E23FAE">
      <w:pPr>
        <w:pStyle w:val="NoSpacing"/>
        <w:numPr>
          <w:ilvl w:val="0"/>
          <w:numId w:val="1"/>
        </w:numPr>
        <w:rPr>
          <w:rFonts w:ascii="Arial" w:hAnsi="Arial" w:cs="Arial"/>
          <w:sz w:val="24"/>
          <w:szCs w:val="24"/>
        </w:rPr>
      </w:pPr>
      <w:r w:rsidRPr="00EC28AB">
        <w:rPr>
          <w:rFonts w:ascii="Arial" w:hAnsi="Arial" w:cs="Arial"/>
          <w:sz w:val="24"/>
          <w:szCs w:val="24"/>
        </w:rPr>
        <w:t xml:space="preserve">Uses the expertise and training of our </w:t>
      </w:r>
      <w:r>
        <w:rPr>
          <w:rFonts w:ascii="Arial" w:hAnsi="Arial" w:cs="Arial"/>
          <w:sz w:val="24"/>
          <w:szCs w:val="24"/>
        </w:rPr>
        <w:t>Teaching Assistants (TAs)</w:t>
      </w:r>
      <w:r w:rsidRPr="00EC28AB">
        <w:rPr>
          <w:rFonts w:ascii="Arial" w:hAnsi="Arial" w:cs="Arial"/>
          <w:sz w:val="24"/>
          <w:szCs w:val="24"/>
        </w:rPr>
        <w:t xml:space="preserve"> to full effect in supporting the needs of our pupils. </w:t>
      </w:r>
    </w:p>
    <w:p w14:paraId="42768A5F" w14:textId="08031CFE" w:rsidR="00EC28AB" w:rsidRDefault="00EC28AB" w:rsidP="00E23FAE">
      <w:pPr>
        <w:pStyle w:val="NoSpacing"/>
        <w:numPr>
          <w:ilvl w:val="0"/>
          <w:numId w:val="1"/>
        </w:numPr>
        <w:rPr>
          <w:rFonts w:ascii="Arial" w:hAnsi="Arial" w:cs="Arial"/>
          <w:sz w:val="24"/>
          <w:szCs w:val="24"/>
        </w:rPr>
      </w:pPr>
      <w:r w:rsidRPr="00EC28AB">
        <w:rPr>
          <w:rFonts w:ascii="Arial" w:hAnsi="Arial" w:cs="Arial"/>
          <w:sz w:val="24"/>
          <w:szCs w:val="24"/>
        </w:rPr>
        <w:t xml:space="preserve">Uses a consistent approach to SEND throughout the school in accordance with this policy. </w:t>
      </w:r>
    </w:p>
    <w:p w14:paraId="13090D85" w14:textId="18EA25FD" w:rsidR="00EC28AB" w:rsidRDefault="00EC28AB" w:rsidP="00E23FAE">
      <w:pPr>
        <w:pStyle w:val="NoSpacing"/>
        <w:numPr>
          <w:ilvl w:val="0"/>
          <w:numId w:val="1"/>
        </w:numPr>
        <w:rPr>
          <w:rFonts w:ascii="Arial" w:hAnsi="Arial" w:cs="Arial"/>
          <w:sz w:val="24"/>
          <w:szCs w:val="24"/>
        </w:rPr>
      </w:pPr>
      <w:r w:rsidRPr="00EC28AB">
        <w:rPr>
          <w:rFonts w:ascii="Arial" w:hAnsi="Arial" w:cs="Arial"/>
          <w:sz w:val="24"/>
          <w:szCs w:val="24"/>
        </w:rPr>
        <w:t>Enables children to move on from us well equipped in the basic skills of literacy, numeracy and social independence to meet the demands of secondary school life and learning.</w:t>
      </w:r>
    </w:p>
    <w:p w14:paraId="20E7B4DB" w14:textId="77777777" w:rsidR="00EC28AB" w:rsidRDefault="00EC28AB" w:rsidP="00EC28AB">
      <w:pPr>
        <w:pStyle w:val="NoSpacing"/>
        <w:rPr>
          <w:rFonts w:ascii="Arial" w:hAnsi="Arial" w:cs="Arial"/>
          <w:sz w:val="24"/>
          <w:szCs w:val="24"/>
        </w:rPr>
      </w:pPr>
    </w:p>
    <w:p w14:paraId="6E428EA5" w14:textId="77777777" w:rsidR="00EC28AB" w:rsidRDefault="00EC28AB" w:rsidP="00EC28AB">
      <w:pPr>
        <w:pStyle w:val="NoSpacing"/>
        <w:rPr>
          <w:rFonts w:ascii="Arial" w:hAnsi="Arial" w:cs="Arial"/>
          <w:sz w:val="24"/>
          <w:szCs w:val="24"/>
        </w:rPr>
      </w:pPr>
    </w:p>
    <w:p w14:paraId="611627F8" w14:textId="5A482E32" w:rsidR="00EC28AB" w:rsidRPr="00EC28AB" w:rsidRDefault="00EC28AB" w:rsidP="00EC28AB">
      <w:pPr>
        <w:pStyle w:val="NoSpacing"/>
        <w:jc w:val="center"/>
        <w:rPr>
          <w:rFonts w:ascii="Arial" w:hAnsi="Arial" w:cs="Arial"/>
          <w:b/>
          <w:bCs/>
          <w:sz w:val="24"/>
          <w:szCs w:val="24"/>
        </w:rPr>
      </w:pPr>
      <w:r w:rsidRPr="00EC28AB">
        <w:rPr>
          <w:rFonts w:ascii="Arial" w:hAnsi="Arial" w:cs="Arial"/>
          <w:b/>
          <w:bCs/>
          <w:sz w:val="24"/>
          <w:szCs w:val="24"/>
        </w:rPr>
        <w:t>Roles and responsibilities</w:t>
      </w:r>
    </w:p>
    <w:p w14:paraId="2FA2BF18" w14:textId="77777777" w:rsidR="00EC28AB" w:rsidRDefault="00EC28AB" w:rsidP="00EC28AB">
      <w:pPr>
        <w:pStyle w:val="NoSpacing"/>
        <w:rPr>
          <w:rFonts w:ascii="Arial" w:hAnsi="Arial" w:cs="Arial"/>
          <w:sz w:val="24"/>
          <w:szCs w:val="24"/>
        </w:rPr>
      </w:pPr>
    </w:p>
    <w:p w14:paraId="6FFAE885" w14:textId="77777777" w:rsidR="00EC28AB" w:rsidRPr="00EC28AB" w:rsidRDefault="00EC28AB" w:rsidP="00EC28AB">
      <w:pPr>
        <w:pStyle w:val="NoSpacing"/>
        <w:rPr>
          <w:rFonts w:ascii="Arial" w:hAnsi="Arial" w:cs="Arial"/>
          <w:b/>
          <w:bCs/>
          <w:sz w:val="24"/>
          <w:szCs w:val="24"/>
        </w:rPr>
      </w:pPr>
      <w:r w:rsidRPr="00EC28AB">
        <w:rPr>
          <w:rFonts w:ascii="Arial" w:hAnsi="Arial" w:cs="Arial"/>
          <w:b/>
          <w:bCs/>
          <w:sz w:val="24"/>
          <w:szCs w:val="24"/>
        </w:rPr>
        <w:t xml:space="preserve">Governors </w:t>
      </w:r>
    </w:p>
    <w:p w14:paraId="70B89646" w14:textId="4F83068F" w:rsidR="00EC28AB" w:rsidRPr="00EC28AB" w:rsidRDefault="00EC28AB" w:rsidP="00EC28AB">
      <w:pPr>
        <w:pStyle w:val="NoSpacing"/>
        <w:rPr>
          <w:rFonts w:ascii="Arial" w:hAnsi="Arial" w:cs="Arial"/>
          <w:sz w:val="24"/>
          <w:szCs w:val="24"/>
        </w:rPr>
      </w:pPr>
      <w:r w:rsidRPr="00EC28AB">
        <w:rPr>
          <w:rFonts w:ascii="Arial" w:hAnsi="Arial" w:cs="Arial"/>
          <w:sz w:val="24"/>
          <w:szCs w:val="24"/>
        </w:rPr>
        <w:t>A school governor (Mrs</w:t>
      </w:r>
      <w:r w:rsidR="00DD162E">
        <w:rPr>
          <w:rFonts w:ascii="Arial" w:hAnsi="Arial" w:cs="Arial"/>
          <w:sz w:val="24"/>
          <w:szCs w:val="24"/>
        </w:rPr>
        <w:t>.</w:t>
      </w:r>
      <w:r w:rsidRPr="00EC28AB">
        <w:rPr>
          <w:rFonts w:ascii="Arial" w:hAnsi="Arial" w:cs="Arial"/>
          <w:sz w:val="24"/>
          <w:szCs w:val="24"/>
        </w:rPr>
        <w:t xml:space="preserve"> J</w:t>
      </w:r>
      <w:r w:rsidR="00DD162E">
        <w:rPr>
          <w:rFonts w:ascii="Arial" w:hAnsi="Arial" w:cs="Arial"/>
          <w:sz w:val="24"/>
          <w:szCs w:val="24"/>
        </w:rPr>
        <w:t>.</w:t>
      </w:r>
      <w:r w:rsidRPr="00EC28AB">
        <w:rPr>
          <w:rFonts w:ascii="Arial" w:hAnsi="Arial" w:cs="Arial"/>
          <w:sz w:val="24"/>
          <w:szCs w:val="24"/>
        </w:rPr>
        <w:t xml:space="preserve"> Bailey) has designated responsibility for SEND provision and will liaise with the SENCO and report to the Governing Board. Please see page 11 for Annual Report to Parents.</w:t>
      </w:r>
    </w:p>
    <w:p w14:paraId="74060423" w14:textId="77777777" w:rsidR="00EC28AB" w:rsidRPr="00EC28AB" w:rsidRDefault="00EC28AB" w:rsidP="00EC28AB">
      <w:pPr>
        <w:pStyle w:val="NoSpacing"/>
        <w:rPr>
          <w:rFonts w:ascii="Arial" w:hAnsi="Arial" w:cs="Arial"/>
          <w:sz w:val="24"/>
          <w:szCs w:val="24"/>
        </w:rPr>
      </w:pPr>
    </w:p>
    <w:p w14:paraId="60CD13E8" w14:textId="77777777" w:rsidR="00EC28AB" w:rsidRPr="00EC28AB" w:rsidRDefault="00EC28AB" w:rsidP="00EC28AB">
      <w:pPr>
        <w:pStyle w:val="NoSpacing"/>
        <w:rPr>
          <w:rFonts w:ascii="Arial" w:hAnsi="Arial" w:cs="Arial"/>
          <w:b/>
          <w:bCs/>
          <w:sz w:val="24"/>
          <w:szCs w:val="24"/>
        </w:rPr>
      </w:pPr>
      <w:r w:rsidRPr="00EC28AB">
        <w:rPr>
          <w:rFonts w:ascii="Arial" w:hAnsi="Arial" w:cs="Arial"/>
          <w:b/>
          <w:bCs/>
          <w:sz w:val="24"/>
          <w:szCs w:val="24"/>
        </w:rPr>
        <w:t xml:space="preserve">Head teacher </w:t>
      </w:r>
    </w:p>
    <w:p w14:paraId="27480605" w14:textId="6AEE49F9" w:rsidR="00EC28AB" w:rsidRPr="00EC28AB" w:rsidRDefault="00EC28AB" w:rsidP="00EC28AB">
      <w:pPr>
        <w:pStyle w:val="NoSpacing"/>
        <w:rPr>
          <w:rFonts w:ascii="Arial" w:hAnsi="Arial" w:cs="Arial"/>
          <w:sz w:val="24"/>
          <w:szCs w:val="24"/>
        </w:rPr>
      </w:pPr>
      <w:r w:rsidRPr="00EC28AB">
        <w:rPr>
          <w:rFonts w:ascii="Arial" w:hAnsi="Arial" w:cs="Arial"/>
          <w:sz w:val="24"/>
          <w:szCs w:val="24"/>
        </w:rPr>
        <w:t>The Head teacher (Mr. A. Moore) is responsible for children with SEND, keeping the governing board fully informed and working closely with the SENCO to co-ordinate provision, handling Child Protection matters and liaising with social services and other appropriate agencies.</w:t>
      </w:r>
    </w:p>
    <w:p w14:paraId="48A0704D" w14:textId="77777777" w:rsidR="00EC28AB" w:rsidRDefault="00EC28AB" w:rsidP="00EC28AB">
      <w:pPr>
        <w:pStyle w:val="NoSpacing"/>
      </w:pPr>
    </w:p>
    <w:p w14:paraId="429BE5C4" w14:textId="4E5BF6C9" w:rsidR="00EC28AB" w:rsidRPr="001C145B" w:rsidRDefault="00EC28AB" w:rsidP="00EC28AB">
      <w:pPr>
        <w:pStyle w:val="NoSpacing"/>
        <w:rPr>
          <w:rFonts w:ascii="Arial" w:hAnsi="Arial" w:cs="Arial"/>
          <w:sz w:val="24"/>
          <w:szCs w:val="24"/>
        </w:rPr>
      </w:pPr>
      <w:r w:rsidRPr="001C145B">
        <w:rPr>
          <w:rFonts w:ascii="Arial" w:hAnsi="Arial" w:cs="Arial"/>
          <w:b/>
          <w:bCs/>
          <w:sz w:val="24"/>
          <w:szCs w:val="24"/>
        </w:rPr>
        <w:t>SEND Co-ordinator</w:t>
      </w:r>
      <w:r w:rsidRPr="001C145B">
        <w:rPr>
          <w:rFonts w:ascii="Arial" w:hAnsi="Arial" w:cs="Arial"/>
          <w:sz w:val="24"/>
          <w:szCs w:val="24"/>
        </w:rPr>
        <w:t xml:space="preserve"> (</w:t>
      </w:r>
      <w:r w:rsidR="00DD162E" w:rsidRPr="001C145B">
        <w:rPr>
          <w:rFonts w:ascii="Arial" w:hAnsi="Arial" w:cs="Arial"/>
          <w:sz w:val="24"/>
          <w:szCs w:val="24"/>
        </w:rPr>
        <w:t>Mrs. A. Sawyer</w:t>
      </w:r>
      <w:r w:rsidRPr="001C145B">
        <w:rPr>
          <w:rFonts w:ascii="Arial" w:hAnsi="Arial" w:cs="Arial"/>
          <w:sz w:val="24"/>
          <w:szCs w:val="24"/>
        </w:rPr>
        <w:t xml:space="preserve">) is responsible for: </w:t>
      </w:r>
    </w:p>
    <w:p w14:paraId="7FC59D79" w14:textId="3112A432" w:rsidR="00EC28AB" w:rsidRPr="001C145B" w:rsidRDefault="00EC28AB" w:rsidP="00542278">
      <w:pPr>
        <w:pStyle w:val="NoSpacing"/>
        <w:numPr>
          <w:ilvl w:val="0"/>
          <w:numId w:val="3"/>
        </w:numPr>
        <w:rPr>
          <w:rFonts w:ascii="Arial" w:hAnsi="Arial" w:cs="Arial"/>
          <w:sz w:val="24"/>
          <w:szCs w:val="24"/>
        </w:rPr>
      </w:pPr>
      <w:r w:rsidRPr="001C145B">
        <w:rPr>
          <w:rFonts w:ascii="Arial" w:hAnsi="Arial" w:cs="Arial"/>
          <w:sz w:val="24"/>
          <w:szCs w:val="24"/>
        </w:rPr>
        <w:t>Maintaining an overview of all children with SEND within the school</w:t>
      </w:r>
    </w:p>
    <w:p w14:paraId="6C073217" w14:textId="12902B39" w:rsidR="00EC28AB" w:rsidRPr="001C145B" w:rsidRDefault="00EC28AB" w:rsidP="00542278">
      <w:pPr>
        <w:pStyle w:val="NoSpacing"/>
        <w:numPr>
          <w:ilvl w:val="0"/>
          <w:numId w:val="3"/>
        </w:numPr>
        <w:rPr>
          <w:rFonts w:ascii="Arial" w:hAnsi="Arial" w:cs="Arial"/>
          <w:sz w:val="24"/>
          <w:szCs w:val="24"/>
        </w:rPr>
      </w:pPr>
      <w:r w:rsidRPr="001C145B">
        <w:rPr>
          <w:rFonts w:ascii="Arial" w:hAnsi="Arial" w:cs="Arial"/>
          <w:sz w:val="24"/>
          <w:szCs w:val="24"/>
        </w:rPr>
        <w:t>Offering advice and support to class teachers</w:t>
      </w:r>
      <w:r w:rsidR="001C145B" w:rsidRPr="001C145B">
        <w:rPr>
          <w:rFonts w:ascii="Arial" w:hAnsi="Arial" w:cs="Arial"/>
          <w:sz w:val="24"/>
          <w:szCs w:val="24"/>
        </w:rPr>
        <w:t xml:space="preserve"> and teaching assistants</w:t>
      </w:r>
    </w:p>
    <w:p w14:paraId="4F7598D5" w14:textId="10883FBA" w:rsidR="00EC28AB" w:rsidRPr="001C145B" w:rsidRDefault="00EC28AB" w:rsidP="00542278">
      <w:pPr>
        <w:pStyle w:val="NoSpacing"/>
        <w:numPr>
          <w:ilvl w:val="0"/>
          <w:numId w:val="3"/>
        </w:numPr>
        <w:rPr>
          <w:rFonts w:ascii="Arial" w:hAnsi="Arial" w:cs="Arial"/>
          <w:sz w:val="24"/>
          <w:szCs w:val="24"/>
        </w:rPr>
      </w:pPr>
      <w:r w:rsidRPr="001C145B">
        <w:rPr>
          <w:rFonts w:ascii="Arial" w:hAnsi="Arial" w:cs="Arial"/>
          <w:sz w:val="24"/>
          <w:szCs w:val="24"/>
        </w:rPr>
        <w:t>Meeting with parents to discuss concerns or progress made</w:t>
      </w:r>
    </w:p>
    <w:p w14:paraId="1870A139" w14:textId="2A71140C" w:rsidR="00EC28AB" w:rsidRPr="00F34540" w:rsidRDefault="00F34540" w:rsidP="00542278">
      <w:pPr>
        <w:pStyle w:val="NoSpacing"/>
        <w:numPr>
          <w:ilvl w:val="0"/>
          <w:numId w:val="3"/>
        </w:numPr>
        <w:rPr>
          <w:rFonts w:ascii="Arial" w:hAnsi="Arial" w:cs="Arial"/>
          <w:sz w:val="24"/>
          <w:szCs w:val="24"/>
        </w:rPr>
      </w:pPr>
      <w:r w:rsidRPr="00F34540">
        <w:rPr>
          <w:rFonts w:ascii="Arial" w:hAnsi="Arial" w:cs="Arial"/>
          <w:sz w:val="24"/>
          <w:szCs w:val="24"/>
        </w:rPr>
        <w:t>Managing SEN Support Staff</w:t>
      </w:r>
    </w:p>
    <w:p w14:paraId="12364121" w14:textId="67AE1132" w:rsidR="00EC28AB" w:rsidRPr="00FD0259" w:rsidRDefault="00EC28AB" w:rsidP="00542278">
      <w:pPr>
        <w:pStyle w:val="NoSpacing"/>
        <w:numPr>
          <w:ilvl w:val="0"/>
          <w:numId w:val="3"/>
        </w:numPr>
        <w:rPr>
          <w:rFonts w:ascii="Arial" w:hAnsi="Arial" w:cs="Arial"/>
          <w:sz w:val="24"/>
          <w:szCs w:val="24"/>
        </w:rPr>
      </w:pPr>
      <w:r w:rsidRPr="00FD0259">
        <w:rPr>
          <w:rFonts w:ascii="Arial" w:hAnsi="Arial" w:cs="Arial"/>
          <w:sz w:val="24"/>
          <w:szCs w:val="24"/>
        </w:rPr>
        <w:t>Monitoring progress and being involved in consultations with parents as and when appropriate</w:t>
      </w:r>
    </w:p>
    <w:p w14:paraId="67960CAB" w14:textId="44659299" w:rsidR="00EC28AB" w:rsidRPr="00FD0259" w:rsidRDefault="00EC28AB" w:rsidP="00542278">
      <w:pPr>
        <w:pStyle w:val="NoSpacing"/>
        <w:numPr>
          <w:ilvl w:val="0"/>
          <w:numId w:val="3"/>
        </w:numPr>
        <w:rPr>
          <w:rFonts w:ascii="Arial" w:hAnsi="Arial" w:cs="Arial"/>
          <w:sz w:val="24"/>
          <w:szCs w:val="24"/>
        </w:rPr>
      </w:pPr>
      <w:r w:rsidRPr="00FD0259">
        <w:rPr>
          <w:rFonts w:ascii="Arial" w:hAnsi="Arial" w:cs="Arial"/>
          <w:sz w:val="24"/>
          <w:szCs w:val="24"/>
        </w:rPr>
        <w:t>Communicating with outside agencies where necessary and reporting progress or otherwise against set targets to the Head teacher</w:t>
      </w:r>
    </w:p>
    <w:p w14:paraId="6C78E446" w14:textId="42379390" w:rsidR="00EC28AB" w:rsidRPr="00FD0259" w:rsidRDefault="00EC28AB" w:rsidP="00542278">
      <w:pPr>
        <w:pStyle w:val="NoSpacing"/>
        <w:numPr>
          <w:ilvl w:val="0"/>
          <w:numId w:val="3"/>
        </w:numPr>
        <w:rPr>
          <w:rFonts w:ascii="Arial" w:hAnsi="Arial" w:cs="Arial"/>
          <w:sz w:val="24"/>
          <w:szCs w:val="24"/>
        </w:rPr>
      </w:pPr>
      <w:r w:rsidRPr="00FD0259">
        <w:rPr>
          <w:rFonts w:ascii="Arial" w:hAnsi="Arial" w:cs="Arial"/>
          <w:sz w:val="24"/>
          <w:szCs w:val="24"/>
        </w:rPr>
        <w:t xml:space="preserve">Attending relevant ‘In Service Training’ (INSET) provided by the county - keeping up to date with current educational theory, innovative ideas and to seek advice and solutions to problems </w:t>
      </w:r>
    </w:p>
    <w:p w14:paraId="71646041" w14:textId="4FD890CB" w:rsidR="00EC28AB" w:rsidRPr="00FD0259" w:rsidRDefault="00EC28AB" w:rsidP="00542278">
      <w:pPr>
        <w:pStyle w:val="NoSpacing"/>
        <w:numPr>
          <w:ilvl w:val="0"/>
          <w:numId w:val="3"/>
        </w:numPr>
        <w:rPr>
          <w:rFonts w:ascii="Arial" w:hAnsi="Arial" w:cs="Arial"/>
          <w:sz w:val="24"/>
          <w:szCs w:val="24"/>
        </w:rPr>
      </w:pPr>
      <w:r w:rsidRPr="00FD0259">
        <w:rPr>
          <w:rFonts w:ascii="Arial" w:hAnsi="Arial" w:cs="Arial"/>
          <w:sz w:val="24"/>
          <w:szCs w:val="24"/>
        </w:rPr>
        <w:t xml:space="preserve">Co-ordinating relevant INSET for teaching and learning support staff that promotes increased knowledge and skills </w:t>
      </w:r>
    </w:p>
    <w:p w14:paraId="15432BA4" w14:textId="0FC9E811" w:rsidR="00EC28AB" w:rsidRPr="00FD0259" w:rsidRDefault="00EC28AB" w:rsidP="00542278">
      <w:pPr>
        <w:pStyle w:val="NoSpacing"/>
        <w:numPr>
          <w:ilvl w:val="0"/>
          <w:numId w:val="3"/>
        </w:numPr>
        <w:rPr>
          <w:rFonts w:ascii="Arial" w:hAnsi="Arial" w:cs="Arial"/>
          <w:sz w:val="24"/>
          <w:szCs w:val="24"/>
        </w:rPr>
      </w:pPr>
      <w:r w:rsidRPr="00FD0259">
        <w:rPr>
          <w:rFonts w:ascii="Arial" w:hAnsi="Arial" w:cs="Arial"/>
          <w:sz w:val="24"/>
          <w:szCs w:val="24"/>
        </w:rPr>
        <w:t>Writing a subject leader evaluation to governors on provision of SEND and the current SEND register</w:t>
      </w:r>
    </w:p>
    <w:p w14:paraId="5F688432" w14:textId="0BA06AA0" w:rsidR="00EC28AB" w:rsidRPr="00FD0259" w:rsidRDefault="00EC28AB" w:rsidP="00542278">
      <w:pPr>
        <w:pStyle w:val="NoSpacing"/>
        <w:numPr>
          <w:ilvl w:val="0"/>
          <w:numId w:val="3"/>
        </w:numPr>
        <w:rPr>
          <w:rFonts w:ascii="Arial" w:hAnsi="Arial" w:cs="Arial"/>
          <w:sz w:val="24"/>
          <w:szCs w:val="24"/>
        </w:rPr>
      </w:pPr>
      <w:r w:rsidRPr="00FD0259">
        <w:rPr>
          <w:rFonts w:ascii="Arial" w:hAnsi="Arial" w:cs="Arial"/>
          <w:sz w:val="24"/>
          <w:szCs w:val="24"/>
        </w:rPr>
        <w:t xml:space="preserve">Attending transition meetings with nursery and secondary schools particularly when pupils need extra support and a programme of sessions is planned to ease transition </w:t>
      </w:r>
    </w:p>
    <w:p w14:paraId="047D7A1E" w14:textId="46D244A6" w:rsidR="00EC28AB" w:rsidRDefault="00EC28AB" w:rsidP="00542278">
      <w:pPr>
        <w:pStyle w:val="NoSpacing"/>
        <w:numPr>
          <w:ilvl w:val="0"/>
          <w:numId w:val="3"/>
        </w:numPr>
        <w:rPr>
          <w:rFonts w:ascii="Arial" w:hAnsi="Arial" w:cs="Arial"/>
          <w:sz w:val="24"/>
          <w:szCs w:val="24"/>
        </w:rPr>
      </w:pPr>
      <w:r w:rsidRPr="00FD0259">
        <w:rPr>
          <w:rFonts w:ascii="Arial" w:hAnsi="Arial" w:cs="Arial"/>
          <w:sz w:val="24"/>
          <w:szCs w:val="24"/>
        </w:rPr>
        <w:t>Attending regular cluster meetings to update and revise developments in Special Needs Education and Inclusion</w:t>
      </w:r>
      <w:r w:rsidRPr="00EC28AB">
        <w:rPr>
          <w:rFonts w:ascii="Arial" w:hAnsi="Arial" w:cs="Arial"/>
          <w:sz w:val="24"/>
          <w:szCs w:val="24"/>
        </w:rPr>
        <w:t xml:space="preserve"> </w:t>
      </w:r>
    </w:p>
    <w:p w14:paraId="1B78B7B1" w14:textId="0F9EACFF" w:rsidR="00EC28AB" w:rsidRDefault="00EC28AB" w:rsidP="00EC28AB">
      <w:pPr>
        <w:pStyle w:val="NoSpacing"/>
        <w:rPr>
          <w:rFonts w:ascii="Arial" w:hAnsi="Arial" w:cs="Arial"/>
          <w:sz w:val="24"/>
          <w:szCs w:val="24"/>
        </w:rPr>
      </w:pPr>
    </w:p>
    <w:p w14:paraId="2AD4683F" w14:textId="736529E5" w:rsidR="00D77D24" w:rsidRDefault="00EC28AB" w:rsidP="00EC28AB">
      <w:pPr>
        <w:pStyle w:val="NoSpacing"/>
        <w:rPr>
          <w:rFonts w:ascii="Arial" w:hAnsi="Arial" w:cs="Arial"/>
          <w:b/>
          <w:bCs/>
          <w:sz w:val="24"/>
          <w:szCs w:val="24"/>
        </w:rPr>
      </w:pPr>
      <w:r w:rsidRPr="00D77D24">
        <w:rPr>
          <w:rFonts w:ascii="Arial" w:hAnsi="Arial" w:cs="Arial"/>
          <w:b/>
          <w:bCs/>
          <w:sz w:val="24"/>
          <w:szCs w:val="24"/>
        </w:rPr>
        <w:t>Class Teachers</w:t>
      </w:r>
    </w:p>
    <w:p w14:paraId="3E57ABBD" w14:textId="68373020" w:rsidR="00EC28AB" w:rsidRPr="00D77D24" w:rsidRDefault="00D77D24" w:rsidP="00EC28AB">
      <w:pPr>
        <w:pStyle w:val="NoSpacing"/>
        <w:rPr>
          <w:rFonts w:ascii="Arial" w:hAnsi="Arial" w:cs="Arial"/>
          <w:i/>
          <w:iCs/>
          <w:sz w:val="24"/>
          <w:szCs w:val="24"/>
        </w:rPr>
      </w:pPr>
      <w:r w:rsidRPr="00D77D24">
        <w:rPr>
          <w:rFonts w:ascii="Arial" w:hAnsi="Arial" w:cs="Arial"/>
          <w:i/>
          <w:iCs/>
          <w:sz w:val="24"/>
          <w:szCs w:val="24"/>
        </w:rPr>
        <w:t xml:space="preserve">Their </w:t>
      </w:r>
      <w:r w:rsidR="00EC28AB" w:rsidRPr="00D77D24">
        <w:rPr>
          <w:rFonts w:ascii="Arial" w:hAnsi="Arial" w:cs="Arial"/>
          <w:i/>
          <w:iCs/>
          <w:sz w:val="24"/>
          <w:szCs w:val="24"/>
        </w:rPr>
        <w:t xml:space="preserve">responsibilities include: </w:t>
      </w:r>
    </w:p>
    <w:p w14:paraId="55E25658" w14:textId="523B44FB" w:rsidR="00EC28AB" w:rsidRDefault="00EC28AB" w:rsidP="00542278">
      <w:pPr>
        <w:pStyle w:val="NoSpacing"/>
        <w:numPr>
          <w:ilvl w:val="0"/>
          <w:numId w:val="3"/>
        </w:numPr>
        <w:rPr>
          <w:rFonts w:ascii="Arial" w:hAnsi="Arial" w:cs="Arial"/>
          <w:sz w:val="24"/>
          <w:szCs w:val="24"/>
        </w:rPr>
      </w:pPr>
      <w:r w:rsidRPr="00EC28AB">
        <w:rPr>
          <w:rFonts w:ascii="Arial" w:hAnsi="Arial" w:cs="Arial"/>
          <w:sz w:val="24"/>
          <w:szCs w:val="24"/>
        </w:rPr>
        <w:lastRenderedPageBreak/>
        <w:t xml:space="preserve">Sharing concerns about possible SEND at an early stage, with parents and the </w:t>
      </w:r>
      <w:r>
        <w:rPr>
          <w:rFonts w:ascii="Arial" w:hAnsi="Arial" w:cs="Arial"/>
          <w:sz w:val="24"/>
          <w:szCs w:val="24"/>
        </w:rPr>
        <w:t>SENCO</w:t>
      </w:r>
    </w:p>
    <w:p w14:paraId="491D5B63" w14:textId="12B30933" w:rsidR="00EC28AB" w:rsidRPr="0000618C" w:rsidRDefault="009C4B12" w:rsidP="00542278">
      <w:pPr>
        <w:pStyle w:val="NoSpacing"/>
        <w:numPr>
          <w:ilvl w:val="0"/>
          <w:numId w:val="3"/>
        </w:numPr>
        <w:rPr>
          <w:rFonts w:ascii="Arial" w:hAnsi="Arial" w:cs="Arial"/>
          <w:sz w:val="24"/>
          <w:szCs w:val="24"/>
        </w:rPr>
      </w:pPr>
      <w:r w:rsidRPr="0000618C">
        <w:rPr>
          <w:rFonts w:ascii="Arial" w:hAnsi="Arial" w:cs="Arial"/>
          <w:sz w:val="24"/>
          <w:szCs w:val="24"/>
        </w:rPr>
        <w:t>Identifying possible SEND within their own class</w:t>
      </w:r>
      <w:r w:rsidR="00593621" w:rsidRPr="0000618C">
        <w:rPr>
          <w:rFonts w:ascii="Arial" w:hAnsi="Arial" w:cs="Arial"/>
          <w:sz w:val="24"/>
          <w:szCs w:val="24"/>
        </w:rPr>
        <w:t xml:space="preserve"> and recording concerns on </w:t>
      </w:r>
      <w:r w:rsidR="00EC28AB" w:rsidRPr="0000618C">
        <w:rPr>
          <w:rFonts w:ascii="Arial" w:hAnsi="Arial" w:cs="Arial"/>
          <w:sz w:val="24"/>
          <w:szCs w:val="24"/>
        </w:rPr>
        <w:t>our Initial Concerns Forms</w:t>
      </w:r>
    </w:p>
    <w:p w14:paraId="229B9CE0" w14:textId="07498B4F" w:rsidR="00C2557F" w:rsidRPr="0000618C" w:rsidRDefault="00B10F35" w:rsidP="00542278">
      <w:pPr>
        <w:pStyle w:val="NoSpacing"/>
        <w:numPr>
          <w:ilvl w:val="0"/>
          <w:numId w:val="3"/>
        </w:numPr>
        <w:rPr>
          <w:rFonts w:ascii="Arial" w:hAnsi="Arial" w:cs="Arial"/>
          <w:sz w:val="24"/>
          <w:szCs w:val="24"/>
        </w:rPr>
      </w:pPr>
      <w:r w:rsidRPr="0000618C">
        <w:rPr>
          <w:rFonts w:ascii="Arial" w:hAnsi="Arial" w:cs="Arial"/>
          <w:sz w:val="24"/>
          <w:szCs w:val="24"/>
        </w:rPr>
        <w:t xml:space="preserve">Adapting learning </w:t>
      </w:r>
      <w:r w:rsidR="00C2557F" w:rsidRPr="0000618C">
        <w:rPr>
          <w:rFonts w:ascii="Arial" w:hAnsi="Arial" w:cs="Arial"/>
          <w:sz w:val="24"/>
          <w:szCs w:val="24"/>
        </w:rPr>
        <w:t>engagements</w:t>
      </w:r>
      <w:r w:rsidR="006C2B6F">
        <w:rPr>
          <w:rFonts w:ascii="Arial" w:hAnsi="Arial" w:cs="Arial"/>
          <w:sz w:val="24"/>
          <w:szCs w:val="24"/>
        </w:rPr>
        <w:t xml:space="preserve"> (e.g. explanations, activities)</w:t>
      </w:r>
      <w:r w:rsidR="00C2557F" w:rsidRPr="0000618C">
        <w:rPr>
          <w:rFonts w:ascii="Arial" w:hAnsi="Arial" w:cs="Arial"/>
          <w:sz w:val="24"/>
          <w:szCs w:val="24"/>
        </w:rPr>
        <w:t xml:space="preserve"> with a view to </w:t>
      </w:r>
      <w:r w:rsidR="00F12A42" w:rsidRPr="0000618C">
        <w:rPr>
          <w:rFonts w:ascii="Arial" w:hAnsi="Arial" w:cs="Arial"/>
          <w:sz w:val="24"/>
          <w:szCs w:val="24"/>
        </w:rPr>
        <w:t>making learning inclusive and accessible</w:t>
      </w:r>
    </w:p>
    <w:p w14:paraId="1035783A" w14:textId="0B97DC4C" w:rsidR="00EC28AB" w:rsidRDefault="00C2557F" w:rsidP="00542278">
      <w:pPr>
        <w:pStyle w:val="NoSpacing"/>
        <w:numPr>
          <w:ilvl w:val="0"/>
          <w:numId w:val="3"/>
        </w:numPr>
        <w:rPr>
          <w:rFonts w:ascii="Arial" w:hAnsi="Arial" w:cs="Arial"/>
          <w:sz w:val="24"/>
          <w:szCs w:val="24"/>
        </w:rPr>
      </w:pPr>
      <w:r w:rsidRPr="0000618C">
        <w:rPr>
          <w:rFonts w:ascii="Arial" w:hAnsi="Arial" w:cs="Arial"/>
          <w:sz w:val="24"/>
          <w:szCs w:val="24"/>
        </w:rPr>
        <w:t xml:space="preserve">Adapting </w:t>
      </w:r>
      <w:r w:rsidR="00F12A42" w:rsidRPr="0000618C">
        <w:rPr>
          <w:rFonts w:ascii="Arial" w:hAnsi="Arial" w:cs="Arial"/>
          <w:sz w:val="24"/>
          <w:szCs w:val="24"/>
        </w:rPr>
        <w:t xml:space="preserve">learning </w:t>
      </w:r>
      <w:r w:rsidRPr="0000618C">
        <w:rPr>
          <w:rFonts w:ascii="Arial" w:hAnsi="Arial" w:cs="Arial"/>
          <w:sz w:val="24"/>
          <w:szCs w:val="24"/>
        </w:rPr>
        <w:t>tasks appropriately</w:t>
      </w:r>
      <w:r w:rsidR="00EC28AB" w:rsidRPr="0000618C">
        <w:rPr>
          <w:rFonts w:ascii="Arial" w:hAnsi="Arial" w:cs="Arial"/>
          <w:sz w:val="24"/>
          <w:szCs w:val="24"/>
        </w:rPr>
        <w:t xml:space="preserve"> to </w:t>
      </w:r>
      <w:r w:rsidR="00EC28AB" w:rsidRPr="00EC28AB">
        <w:rPr>
          <w:rFonts w:ascii="Arial" w:hAnsi="Arial" w:cs="Arial"/>
          <w:sz w:val="24"/>
          <w:szCs w:val="24"/>
        </w:rPr>
        <w:t>meet the needs of all learners;</w:t>
      </w:r>
    </w:p>
    <w:p w14:paraId="2621340B" w14:textId="2884D5DA" w:rsidR="00EC28AB" w:rsidRDefault="00EC28AB" w:rsidP="00542278">
      <w:pPr>
        <w:pStyle w:val="NoSpacing"/>
        <w:numPr>
          <w:ilvl w:val="0"/>
          <w:numId w:val="3"/>
        </w:numPr>
        <w:rPr>
          <w:rFonts w:ascii="Arial" w:hAnsi="Arial" w:cs="Arial"/>
          <w:sz w:val="24"/>
          <w:szCs w:val="24"/>
        </w:rPr>
      </w:pPr>
      <w:r w:rsidRPr="00EC28AB">
        <w:rPr>
          <w:rFonts w:ascii="Arial" w:hAnsi="Arial" w:cs="Arial"/>
          <w:sz w:val="24"/>
          <w:szCs w:val="24"/>
        </w:rPr>
        <w:t xml:space="preserve">Making reasonable adjustments to planning and resources </w:t>
      </w:r>
    </w:p>
    <w:p w14:paraId="690984CE" w14:textId="679DB710" w:rsidR="00EC28AB" w:rsidRDefault="00EC28AB" w:rsidP="00542278">
      <w:pPr>
        <w:pStyle w:val="NoSpacing"/>
        <w:numPr>
          <w:ilvl w:val="0"/>
          <w:numId w:val="3"/>
        </w:numPr>
        <w:rPr>
          <w:rFonts w:ascii="Arial" w:hAnsi="Arial" w:cs="Arial"/>
          <w:sz w:val="24"/>
          <w:szCs w:val="24"/>
        </w:rPr>
      </w:pPr>
      <w:r w:rsidRPr="00EC28AB">
        <w:rPr>
          <w:rFonts w:ascii="Arial" w:hAnsi="Arial" w:cs="Arial"/>
          <w:sz w:val="24"/>
          <w:szCs w:val="24"/>
        </w:rPr>
        <w:t>Keeping parents informed, including notification of involvement in any intervention</w:t>
      </w:r>
    </w:p>
    <w:p w14:paraId="75EB707C" w14:textId="4D496DEE" w:rsidR="00EC28AB" w:rsidRDefault="00EC28AB" w:rsidP="00542278">
      <w:pPr>
        <w:pStyle w:val="NoSpacing"/>
        <w:numPr>
          <w:ilvl w:val="0"/>
          <w:numId w:val="3"/>
        </w:numPr>
        <w:rPr>
          <w:rFonts w:ascii="Arial" w:hAnsi="Arial" w:cs="Arial"/>
          <w:sz w:val="24"/>
          <w:szCs w:val="24"/>
        </w:rPr>
      </w:pPr>
      <w:r w:rsidRPr="00EC28AB">
        <w:rPr>
          <w:rFonts w:ascii="Arial" w:hAnsi="Arial" w:cs="Arial"/>
          <w:sz w:val="24"/>
          <w:szCs w:val="24"/>
        </w:rPr>
        <w:t>Assessing and monitoring attainment and progress for all pupils, highlighting any concerns during pupil progress meetings</w:t>
      </w:r>
    </w:p>
    <w:p w14:paraId="7087F157" w14:textId="383EF3B3" w:rsidR="00EC28AB" w:rsidRDefault="00EC28AB" w:rsidP="00542278">
      <w:pPr>
        <w:pStyle w:val="NoSpacing"/>
        <w:numPr>
          <w:ilvl w:val="0"/>
          <w:numId w:val="3"/>
        </w:numPr>
        <w:rPr>
          <w:rFonts w:ascii="Arial" w:hAnsi="Arial" w:cs="Arial"/>
          <w:sz w:val="24"/>
          <w:szCs w:val="24"/>
        </w:rPr>
      </w:pPr>
      <w:r w:rsidRPr="00EC28AB">
        <w:rPr>
          <w:rFonts w:ascii="Arial" w:hAnsi="Arial" w:cs="Arial"/>
          <w:sz w:val="24"/>
          <w:szCs w:val="24"/>
        </w:rPr>
        <w:t>Adopting a multi-sensory approach to teaching, which takes into consideration that children learn in different ways</w:t>
      </w:r>
    </w:p>
    <w:p w14:paraId="57B753E9" w14:textId="2C108648" w:rsidR="00EC28AB" w:rsidRDefault="00EC28AB" w:rsidP="00542278">
      <w:pPr>
        <w:pStyle w:val="NoSpacing"/>
        <w:numPr>
          <w:ilvl w:val="0"/>
          <w:numId w:val="3"/>
        </w:numPr>
        <w:rPr>
          <w:rFonts w:ascii="Arial" w:hAnsi="Arial" w:cs="Arial"/>
          <w:sz w:val="24"/>
          <w:szCs w:val="24"/>
        </w:rPr>
      </w:pPr>
      <w:r w:rsidRPr="00EC28AB">
        <w:rPr>
          <w:rFonts w:ascii="Arial" w:hAnsi="Arial" w:cs="Arial"/>
          <w:sz w:val="24"/>
          <w:szCs w:val="24"/>
        </w:rPr>
        <w:t>Creating a stimulating</w:t>
      </w:r>
      <w:r w:rsidR="005F36A9">
        <w:rPr>
          <w:rFonts w:ascii="Arial" w:hAnsi="Arial" w:cs="Arial"/>
          <w:sz w:val="24"/>
          <w:szCs w:val="24"/>
        </w:rPr>
        <w:t>, inclusive</w:t>
      </w:r>
      <w:r w:rsidRPr="00EC28AB">
        <w:rPr>
          <w:rFonts w:ascii="Arial" w:hAnsi="Arial" w:cs="Arial"/>
          <w:sz w:val="24"/>
          <w:szCs w:val="24"/>
        </w:rPr>
        <w:t xml:space="preserve"> learning environment in which the children feel safe and able to learn</w:t>
      </w:r>
    </w:p>
    <w:p w14:paraId="3E181FEA" w14:textId="19B88D36" w:rsidR="00EC28AB" w:rsidRDefault="00EC28AB" w:rsidP="00542278">
      <w:pPr>
        <w:pStyle w:val="NoSpacing"/>
        <w:numPr>
          <w:ilvl w:val="0"/>
          <w:numId w:val="3"/>
        </w:numPr>
        <w:rPr>
          <w:rFonts w:ascii="Arial" w:hAnsi="Arial" w:cs="Arial"/>
          <w:sz w:val="24"/>
          <w:szCs w:val="24"/>
        </w:rPr>
      </w:pPr>
      <w:r w:rsidRPr="00EC28AB">
        <w:rPr>
          <w:rFonts w:ascii="Arial" w:hAnsi="Arial" w:cs="Arial"/>
          <w:sz w:val="24"/>
          <w:szCs w:val="24"/>
        </w:rPr>
        <w:t xml:space="preserve">Making effective use </w:t>
      </w:r>
      <w:r w:rsidR="005F36A9">
        <w:rPr>
          <w:rFonts w:ascii="Arial" w:hAnsi="Arial" w:cs="Arial"/>
          <w:sz w:val="24"/>
          <w:szCs w:val="24"/>
        </w:rPr>
        <w:t>of additional adults</w:t>
      </w:r>
      <w:r w:rsidRPr="00EC28AB">
        <w:rPr>
          <w:rFonts w:ascii="Arial" w:hAnsi="Arial" w:cs="Arial"/>
          <w:sz w:val="24"/>
          <w:szCs w:val="24"/>
        </w:rPr>
        <w:t xml:space="preserve">, </w:t>
      </w:r>
      <w:r w:rsidR="005F36A9">
        <w:rPr>
          <w:rFonts w:ascii="Arial" w:hAnsi="Arial" w:cs="Arial"/>
          <w:sz w:val="24"/>
          <w:szCs w:val="24"/>
        </w:rPr>
        <w:t>where possible,</w:t>
      </w:r>
      <w:r w:rsidRPr="00EC28AB">
        <w:rPr>
          <w:rFonts w:ascii="Arial" w:hAnsi="Arial" w:cs="Arial"/>
          <w:sz w:val="24"/>
          <w:szCs w:val="24"/>
        </w:rPr>
        <w:t xml:space="preserve"> to support the learning of all pupils</w:t>
      </w:r>
    </w:p>
    <w:p w14:paraId="48783743" w14:textId="6B81D3B5" w:rsidR="00EC28AB" w:rsidRPr="00F34540" w:rsidRDefault="00F34540" w:rsidP="00542278">
      <w:pPr>
        <w:pStyle w:val="NoSpacing"/>
        <w:numPr>
          <w:ilvl w:val="0"/>
          <w:numId w:val="3"/>
        </w:numPr>
        <w:rPr>
          <w:rFonts w:ascii="Arial" w:hAnsi="Arial" w:cs="Arial"/>
          <w:color w:val="000000" w:themeColor="text1"/>
          <w:sz w:val="24"/>
          <w:szCs w:val="24"/>
        </w:rPr>
      </w:pPr>
      <w:r>
        <w:rPr>
          <w:rFonts w:ascii="Arial" w:hAnsi="Arial" w:cs="Arial"/>
          <w:color w:val="000000" w:themeColor="text1"/>
          <w:sz w:val="24"/>
          <w:szCs w:val="24"/>
        </w:rPr>
        <w:t>Holding</w:t>
      </w:r>
      <w:r w:rsidR="00EC28AB" w:rsidRPr="00F34540">
        <w:rPr>
          <w:rFonts w:ascii="Arial" w:hAnsi="Arial" w:cs="Arial"/>
          <w:color w:val="000000" w:themeColor="text1"/>
          <w:sz w:val="24"/>
          <w:szCs w:val="24"/>
        </w:rPr>
        <w:t xml:space="preserve"> additional </w:t>
      </w:r>
      <w:r w:rsidR="005F36A9" w:rsidRPr="00F34540">
        <w:rPr>
          <w:rFonts w:ascii="Arial" w:hAnsi="Arial" w:cs="Arial"/>
          <w:color w:val="000000" w:themeColor="text1"/>
          <w:sz w:val="24"/>
          <w:szCs w:val="24"/>
        </w:rPr>
        <w:t xml:space="preserve">termly </w:t>
      </w:r>
      <w:r w:rsidR="00EC28AB" w:rsidRPr="00F34540">
        <w:rPr>
          <w:rFonts w:ascii="Arial" w:hAnsi="Arial" w:cs="Arial"/>
          <w:color w:val="000000" w:themeColor="text1"/>
          <w:sz w:val="24"/>
          <w:szCs w:val="24"/>
        </w:rPr>
        <w:t>parent consultation appointments to parents of children with SEND to discuss and share SEN Support Plans</w:t>
      </w:r>
    </w:p>
    <w:p w14:paraId="6562A07E" w14:textId="7799DDC5" w:rsidR="00420F91" w:rsidRPr="00794B29" w:rsidRDefault="00420F91" w:rsidP="00542278">
      <w:pPr>
        <w:pStyle w:val="NoSpacing"/>
        <w:numPr>
          <w:ilvl w:val="0"/>
          <w:numId w:val="3"/>
        </w:numPr>
        <w:rPr>
          <w:rFonts w:ascii="Arial" w:hAnsi="Arial" w:cs="Arial"/>
          <w:sz w:val="24"/>
          <w:szCs w:val="24"/>
        </w:rPr>
      </w:pPr>
      <w:r w:rsidRPr="00794B29">
        <w:rPr>
          <w:rFonts w:ascii="Arial" w:hAnsi="Arial" w:cs="Arial"/>
          <w:sz w:val="24"/>
          <w:szCs w:val="24"/>
        </w:rPr>
        <w:t>Creating SEN Support plans (Assess, Plan, Do, Review) for children on the SEN Register</w:t>
      </w:r>
    </w:p>
    <w:p w14:paraId="3273E18B" w14:textId="3FBBE68C" w:rsidR="00542278" w:rsidRPr="00794B29" w:rsidRDefault="00542278" w:rsidP="00542278">
      <w:pPr>
        <w:pStyle w:val="NoSpacing"/>
        <w:numPr>
          <w:ilvl w:val="0"/>
          <w:numId w:val="3"/>
        </w:numPr>
        <w:rPr>
          <w:rFonts w:ascii="Arial" w:hAnsi="Arial" w:cs="Arial"/>
          <w:sz w:val="24"/>
          <w:szCs w:val="24"/>
        </w:rPr>
      </w:pPr>
      <w:r w:rsidRPr="00794B29">
        <w:rPr>
          <w:rFonts w:ascii="Arial" w:hAnsi="Arial" w:cs="Arial"/>
          <w:sz w:val="24"/>
          <w:szCs w:val="24"/>
        </w:rPr>
        <w:t>In collaboration with pupils and their parents, s</w:t>
      </w:r>
      <w:r w:rsidR="00EC28AB" w:rsidRPr="00794B29">
        <w:rPr>
          <w:rFonts w:ascii="Arial" w:hAnsi="Arial" w:cs="Arial"/>
          <w:sz w:val="24"/>
          <w:szCs w:val="24"/>
        </w:rPr>
        <w:t xml:space="preserve">etting and monitoring short term SMART targets (Specific, Measurable, </w:t>
      </w:r>
      <w:proofErr w:type="gramStart"/>
      <w:r w:rsidR="00EC28AB" w:rsidRPr="00794B29">
        <w:rPr>
          <w:rFonts w:ascii="Arial" w:hAnsi="Arial" w:cs="Arial"/>
          <w:sz w:val="24"/>
          <w:szCs w:val="24"/>
        </w:rPr>
        <w:t>Agreed</w:t>
      </w:r>
      <w:proofErr w:type="gramEnd"/>
      <w:r w:rsidR="00EC28AB" w:rsidRPr="00794B29">
        <w:rPr>
          <w:rFonts w:ascii="Arial" w:hAnsi="Arial" w:cs="Arial"/>
          <w:sz w:val="24"/>
          <w:szCs w:val="24"/>
        </w:rPr>
        <w:t xml:space="preserve"> upon, Realistic, Time based) appropriate to the learning needs and emotional wellbeing of children with SEN</w:t>
      </w:r>
      <w:r w:rsidRPr="00794B29">
        <w:rPr>
          <w:rFonts w:ascii="Arial" w:hAnsi="Arial" w:cs="Arial"/>
          <w:sz w:val="24"/>
          <w:szCs w:val="24"/>
        </w:rPr>
        <w:t xml:space="preserve"> (as part of the Assess, Plan, Do, Review cycle)</w:t>
      </w:r>
    </w:p>
    <w:p w14:paraId="55481FF6" w14:textId="0BEDCA23" w:rsidR="00542278" w:rsidRPr="00794B29" w:rsidRDefault="00420F91" w:rsidP="00EC28AB">
      <w:pPr>
        <w:pStyle w:val="NoSpacing"/>
        <w:numPr>
          <w:ilvl w:val="0"/>
          <w:numId w:val="3"/>
        </w:numPr>
        <w:rPr>
          <w:rFonts w:ascii="Arial" w:hAnsi="Arial" w:cs="Arial"/>
          <w:sz w:val="24"/>
          <w:szCs w:val="24"/>
        </w:rPr>
      </w:pPr>
      <w:r w:rsidRPr="00794B29">
        <w:rPr>
          <w:rFonts w:ascii="Arial" w:hAnsi="Arial" w:cs="Arial"/>
          <w:sz w:val="24"/>
          <w:szCs w:val="24"/>
        </w:rPr>
        <w:t xml:space="preserve">Timetabling </w:t>
      </w:r>
      <w:r w:rsidR="00D92475" w:rsidRPr="00794B29">
        <w:rPr>
          <w:rFonts w:ascii="Arial" w:hAnsi="Arial" w:cs="Arial"/>
          <w:sz w:val="24"/>
          <w:szCs w:val="24"/>
        </w:rPr>
        <w:t>any additional interventions put in place to support children in meeting their targets</w:t>
      </w:r>
    </w:p>
    <w:p w14:paraId="6CAFD812" w14:textId="77777777" w:rsidR="00D77D24" w:rsidRPr="00D77D24" w:rsidRDefault="00D77D24" w:rsidP="00D77D24">
      <w:pPr>
        <w:pStyle w:val="NoSpacing"/>
        <w:ind w:left="720"/>
        <w:rPr>
          <w:rFonts w:ascii="Arial" w:hAnsi="Arial" w:cs="Arial"/>
          <w:sz w:val="24"/>
          <w:szCs w:val="24"/>
        </w:rPr>
      </w:pPr>
    </w:p>
    <w:p w14:paraId="27B907CC" w14:textId="38827AE4" w:rsidR="00D77D24" w:rsidRPr="00072CBA" w:rsidRDefault="00D77D24" w:rsidP="00D77D24">
      <w:pPr>
        <w:pStyle w:val="NoSpacing"/>
        <w:rPr>
          <w:rFonts w:ascii="Arial" w:hAnsi="Arial" w:cs="Arial"/>
          <w:b/>
          <w:bCs/>
          <w:sz w:val="24"/>
          <w:szCs w:val="24"/>
        </w:rPr>
      </w:pPr>
      <w:r>
        <w:rPr>
          <w:rFonts w:ascii="Arial" w:hAnsi="Arial" w:cs="Arial"/>
          <w:b/>
          <w:bCs/>
          <w:sz w:val="24"/>
          <w:szCs w:val="24"/>
        </w:rPr>
        <w:t xml:space="preserve">Teaching Assistants (including Class Teaching Assistants and SEN Teaching Assistants) </w:t>
      </w:r>
    </w:p>
    <w:p w14:paraId="006CDA08" w14:textId="77777777" w:rsidR="00D77D24" w:rsidRPr="00D77D24" w:rsidRDefault="00D77D24" w:rsidP="00D77D24">
      <w:pPr>
        <w:pStyle w:val="NoSpacing"/>
        <w:rPr>
          <w:rFonts w:ascii="Arial" w:hAnsi="Arial" w:cs="Arial"/>
          <w:i/>
          <w:iCs/>
          <w:sz w:val="24"/>
          <w:szCs w:val="24"/>
        </w:rPr>
      </w:pPr>
      <w:r w:rsidRPr="00D77D24">
        <w:rPr>
          <w:rFonts w:ascii="Arial" w:hAnsi="Arial" w:cs="Arial"/>
          <w:i/>
          <w:iCs/>
          <w:sz w:val="24"/>
          <w:szCs w:val="24"/>
        </w:rPr>
        <w:t xml:space="preserve">Their responsibilities include: </w:t>
      </w:r>
    </w:p>
    <w:p w14:paraId="6AF50BDE" w14:textId="3E950429" w:rsidR="00D77D24" w:rsidRPr="000E2AA7" w:rsidRDefault="000E2AA7" w:rsidP="000E2AA7">
      <w:pPr>
        <w:pStyle w:val="NoSpacing"/>
        <w:numPr>
          <w:ilvl w:val="0"/>
          <w:numId w:val="3"/>
        </w:numPr>
        <w:rPr>
          <w:rFonts w:ascii="Arial" w:hAnsi="Arial" w:cs="Arial"/>
          <w:sz w:val="24"/>
          <w:szCs w:val="24"/>
        </w:rPr>
      </w:pPr>
      <w:r>
        <w:rPr>
          <w:rFonts w:ascii="Arial" w:hAnsi="Arial" w:cs="Arial"/>
          <w:sz w:val="24"/>
          <w:szCs w:val="24"/>
        </w:rPr>
        <w:t>Familiarising</w:t>
      </w:r>
      <w:r w:rsidR="00D77D24" w:rsidRPr="00072CBA">
        <w:rPr>
          <w:rFonts w:ascii="Arial" w:hAnsi="Arial" w:cs="Arial"/>
          <w:sz w:val="24"/>
          <w:szCs w:val="24"/>
        </w:rPr>
        <w:t xml:space="preserve"> themselves with the needs of the pupils they are supporting</w:t>
      </w:r>
      <w:r>
        <w:rPr>
          <w:rFonts w:ascii="Arial" w:hAnsi="Arial" w:cs="Arial"/>
          <w:sz w:val="24"/>
          <w:szCs w:val="24"/>
        </w:rPr>
        <w:t xml:space="preserve">, by </w:t>
      </w:r>
      <w:r w:rsidR="00B61183">
        <w:rPr>
          <w:rFonts w:ascii="Arial" w:hAnsi="Arial" w:cs="Arial"/>
          <w:sz w:val="24"/>
          <w:szCs w:val="24"/>
        </w:rPr>
        <w:t>r</w:t>
      </w:r>
      <w:r w:rsidR="00D77D24" w:rsidRPr="000E2AA7">
        <w:rPr>
          <w:rFonts w:ascii="Arial" w:hAnsi="Arial" w:cs="Arial"/>
          <w:sz w:val="24"/>
          <w:szCs w:val="24"/>
        </w:rPr>
        <w:t xml:space="preserve">eading relevant </w:t>
      </w:r>
      <w:r w:rsidRPr="000E2AA7">
        <w:rPr>
          <w:rFonts w:ascii="Arial" w:hAnsi="Arial" w:cs="Arial"/>
          <w:sz w:val="24"/>
          <w:szCs w:val="24"/>
        </w:rPr>
        <w:t>Education, Health &amp; Care Plans</w:t>
      </w:r>
      <w:r w:rsidR="00C2525B">
        <w:rPr>
          <w:rFonts w:ascii="Arial" w:hAnsi="Arial" w:cs="Arial"/>
          <w:sz w:val="24"/>
          <w:szCs w:val="24"/>
        </w:rPr>
        <w:t>, EHCP Support Plans</w:t>
      </w:r>
      <w:r w:rsidRPr="000E2AA7">
        <w:rPr>
          <w:rFonts w:ascii="Arial" w:hAnsi="Arial" w:cs="Arial"/>
          <w:sz w:val="24"/>
          <w:szCs w:val="24"/>
        </w:rPr>
        <w:t xml:space="preserve"> and/or SEN Support Plans</w:t>
      </w:r>
      <w:r w:rsidR="00C2525B">
        <w:rPr>
          <w:rFonts w:ascii="Arial" w:hAnsi="Arial" w:cs="Arial"/>
          <w:sz w:val="24"/>
          <w:szCs w:val="24"/>
        </w:rPr>
        <w:t>, as well as</w:t>
      </w:r>
      <w:r w:rsidR="00B61183">
        <w:rPr>
          <w:rFonts w:ascii="Arial" w:hAnsi="Arial" w:cs="Arial"/>
          <w:sz w:val="24"/>
          <w:szCs w:val="24"/>
        </w:rPr>
        <w:t xml:space="preserve"> liaising with the class teacher and SENDCO</w:t>
      </w:r>
    </w:p>
    <w:p w14:paraId="16EC5290" w14:textId="28FC029F" w:rsidR="00B61183" w:rsidRDefault="00D77D24" w:rsidP="003353F7">
      <w:pPr>
        <w:pStyle w:val="NoSpacing"/>
        <w:numPr>
          <w:ilvl w:val="0"/>
          <w:numId w:val="3"/>
        </w:numPr>
        <w:rPr>
          <w:rFonts w:ascii="Arial" w:hAnsi="Arial" w:cs="Arial"/>
          <w:sz w:val="24"/>
          <w:szCs w:val="24"/>
        </w:rPr>
      </w:pPr>
      <w:r w:rsidRPr="00072CBA">
        <w:rPr>
          <w:rFonts w:ascii="Arial" w:hAnsi="Arial" w:cs="Arial"/>
          <w:sz w:val="24"/>
          <w:szCs w:val="24"/>
        </w:rPr>
        <w:t>Working in co-operation with and under the direction of the class teacher</w:t>
      </w:r>
      <w:r w:rsidR="003353F7">
        <w:rPr>
          <w:rFonts w:ascii="Arial" w:hAnsi="Arial" w:cs="Arial"/>
          <w:sz w:val="24"/>
          <w:szCs w:val="24"/>
        </w:rPr>
        <w:t xml:space="preserve"> to support individual and/ or groups of students </w:t>
      </w:r>
    </w:p>
    <w:p w14:paraId="525DBBDE" w14:textId="7BAFB134" w:rsidR="0093012D" w:rsidRPr="003353F7" w:rsidRDefault="0093012D" w:rsidP="003353F7">
      <w:pPr>
        <w:pStyle w:val="NoSpacing"/>
        <w:numPr>
          <w:ilvl w:val="0"/>
          <w:numId w:val="3"/>
        </w:numPr>
        <w:rPr>
          <w:rFonts w:ascii="Arial" w:hAnsi="Arial" w:cs="Arial"/>
          <w:sz w:val="24"/>
          <w:szCs w:val="24"/>
        </w:rPr>
      </w:pPr>
      <w:r>
        <w:rPr>
          <w:rFonts w:ascii="Arial" w:hAnsi="Arial" w:cs="Arial"/>
          <w:sz w:val="24"/>
          <w:szCs w:val="24"/>
        </w:rPr>
        <w:t xml:space="preserve">Implementing the </w:t>
      </w:r>
      <w:r w:rsidR="00C2525B">
        <w:rPr>
          <w:rFonts w:ascii="Arial" w:hAnsi="Arial" w:cs="Arial"/>
          <w:sz w:val="24"/>
          <w:szCs w:val="24"/>
        </w:rPr>
        <w:t>interventions and support outlined by the class teacher in SEN Support Plans or ECHP Support Plans</w:t>
      </w:r>
    </w:p>
    <w:p w14:paraId="73BE7F9B" w14:textId="47BECA0E" w:rsidR="00D77D24" w:rsidRDefault="00D77D24" w:rsidP="00D77D24">
      <w:pPr>
        <w:pStyle w:val="NoSpacing"/>
        <w:numPr>
          <w:ilvl w:val="0"/>
          <w:numId w:val="3"/>
        </w:numPr>
        <w:rPr>
          <w:rFonts w:ascii="Arial" w:hAnsi="Arial" w:cs="Arial"/>
          <w:sz w:val="24"/>
          <w:szCs w:val="24"/>
        </w:rPr>
      </w:pPr>
      <w:r w:rsidRPr="00072CBA">
        <w:rPr>
          <w:rFonts w:ascii="Arial" w:hAnsi="Arial" w:cs="Arial"/>
          <w:sz w:val="24"/>
          <w:szCs w:val="24"/>
        </w:rPr>
        <w:t>Contributing towards keeping effective records</w:t>
      </w:r>
      <w:r w:rsidR="00B61183">
        <w:rPr>
          <w:rFonts w:ascii="Arial" w:hAnsi="Arial" w:cs="Arial"/>
          <w:sz w:val="24"/>
          <w:szCs w:val="24"/>
        </w:rPr>
        <w:t xml:space="preserve"> </w:t>
      </w:r>
      <w:r w:rsidR="00B61183" w:rsidRPr="00072CBA">
        <w:rPr>
          <w:rFonts w:ascii="Arial" w:hAnsi="Arial" w:cs="Arial"/>
          <w:sz w:val="24"/>
          <w:szCs w:val="24"/>
        </w:rPr>
        <w:t>of pupil progress</w:t>
      </w:r>
      <w:r w:rsidRPr="00072CBA">
        <w:rPr>
          <w:rFonts w:ascii="Arial" w:hAnsi="Arial" w:cs="Arial"/>
          <w:sz w:val="24"/>
          <w:szCs w:val="24"/>
        </w:rPr>
        <w:t xml:space="preserve"> </w:t>
      </w:r>
      <w:r w:rsidR="00B61183">
        <w:rPr>
          <w:rFonts w:ascii="Arial" w:hAnsi="Arial" w:cs="Arial"/>
          <w:sz w:val="24"/>
          <w:szCs w:val="24"/>
        </w:rPr>
        <w:t xml:space="preserve">and assessment data </w:t>
      </w:r>
    </w:p>
    <w:p w14:paraId="5E2CEB74" w14:textId="77777777" w:rsidR="003353F7" w:rsidRDefault="00D77D24" w:rsidP="00D77D24">
      <w:pPr>
        <w:pStyle w:val="NoSpacing"/>
        <w:numPr>
          <w:ilvl w:val="0"/>
          <w:numId w:val="3"/>
        </w:numPr>
        <w:rPr>
          <w:rFonts w:ascii="Arial" w:hAnsi="Arial" w:cs="Arial"/>
          <w:sz w:val="24"/>
          <w:szCs w:val="24"/>
        </w:rPr>
      </w:pPr>
      <w:r w:rsidRPr="00072CBA">
        <w:rPr>
          <w:rFonts w:ascii="Arial" w:hAnsi="Arial" w:cs="Arial"/>
          <w:sz w:val="24"/>
          <w:szCs w:val="24"/>
        </w:rPr>
        <w:t xml:space="preserve">Informing the class teacher and/or </w:t>
      </w:r>
      <w:r w:rsidR="00B61183">
        <w:rPr>
          <w:rFonts w:ascii="Arial" w:hAnsi="Arial" w:cs="Arial"/>
          <w:sz w:val="24"/>
          <w:szCs w:val="24"/>
        </w:rPr>
        <w:t>SENDCO</w:t>
      </w:r>
      <w:r w:rsidRPr="00072CBA">
        <w:rPr>
          <w:rFonts w:ascii="Arial" w:hAnsi="Arial" w:cs="Arial"/>
          <w:sz w:val="24"/>
          <w:szCs w:val="24"/>
        </w:rPr>
        <w:t xml:space="preserve"> of any areas of concern that have been identified</w:t>
      </w:r>
      <w:r w:rsidR="003353F7" w:rsidRPr="003353F7">
        <w:rPr>
          <w:rFonts w:ascii="Arial" w:hAnsi="Arial" w:cs="Arial"/>
          <w:sz w:val="24"/>
          <w:szCs w:val="24"/>
        </w:rPr>
        <w:t xml:space="preserve"> </w:t>
      </w:r>
    </w:p>
    <w:p w14:paraId="6E324322" w14:textId="0F40B345" w:rsidR="00D77D24" w:rsidRDefault="003353F7" w:rsidP="00D77D24">
      <w:pPr>
        <w:pStyle w:val="NoSpacing"/>
        <w:numPr>
          <w:ilvl w:val="0"/>
          <w:numId w:val="3"/>
        </w:numPr>
        <w:rPr>
          <w:rFonts w:ascii="Arial" w:hAnsi="Arial" w:cs="Arial"/>
          <w:sz w:val="24"/>
          <w:szCs w:val="24"/>
        </w:rPr>
      </w:pPr>
      <w:r w:rsidRPr="00072CBA">
        <w:rPr>
          <w:rFonts w:ascii="Arial" w:hAnsi="Arial" w:cs="Arial"/>
          <w:sz w:val="24"/>
          <w:szCs w:val="24"/>
        </w:rPr>
        <w:t>Aiding in the review process and helping class teacher to set and implement new targets</w:t>
      </w:r>
    </w:p>
    <w:p w14:paraId="0B67C9E5" w14:textId="14ED22CA" w:rsidR="00D77D24" w:rsidRPr="00380137" w:rsidRDefault="00D77D24" w:rsidP="00380137">
      <w:pPr>
        <w:pStyle w:val="NoSpacing"/>
        <w:numPr>
          <w:ilvl w:val="0"/>
          <w:numId w:val="3"/>
        </w:numPr>
        <w:rPr>
          <w:rFonts w:ascii="Arial" w:hAnsi="Arial" w:cs="Arial"/>
          <w:sz w:val="24"/>
          <w:szCs w:val="24"/>
        </w:rPr>
      </w:pPr>
      <w:r w:rsidRPr="00072CBA">
        <w:rPr>
          <w:rFonts w:ascii="Arial" w:hAnsi="Arial" w:cs="Arial"/>
          <w:sz w:val="24"/>
          <w:szCs w:val="24"/>
        </w:rPr>
        <w:t>Attending relevant training to extend areas of expertise</w:t>
      </w:r>
      <w:r w:rsidR="003353F7" w:rsidRPr="003353F7">
        <w:rPr>
          <w:rFonts w:ascii="Arial" w:hAnsi="Arial" w:cs="Arial"/>
          <w:sz w:val="24"/>
          <w:szCs w:val="24"/>
        </w:rPr>
        <w:t xml:space="preserve"> </w:t>
      </w:r>
    </w:p>
    <w:p w14:paraId="0AB8DCAD" w14:textId="77777777" w:rsidR="00EC28AB" w:rsidRPr="00EC28AB" w:rsidRDefault="00EC28AB" w:rsidP="00EC28AB">
      <w:pPr>
        <w:pStyle w:val="NoSpacing"/>
        <w:rPr>
          <w:rFonts w:ascii="Arial" w:hAnsi="Arial" w:cs="Arial"/>
          <w:b/>
          <w:bCs/>
          <w:sz w:val="24"/>
          <w:szCs w:val="24"/>
        </w:rPr>
      </w:pPr>
    </w:p>
    <w:p w14:paraId="217A2901" w14:textId="77777777" w:rsidR="00EC28AB" w:rsidRPr="00EC28AB" w:rsidRDefault="00EC28AB" w:rsidP="00EC28AB">
      <w:pPr>
        <w:pStyle w:val="NoSpacing"/>
        <w:rPr>
          <w:rFonts w:ascii="Arial" w:hAnsi="Arial" w:cs="Arial"/>
          <w:b/>
          <w:bCs/>
          <w:sz w:val="24"/>
          <w:szCs w:val="24"/>
        </w:rPr>
      </w:pPr>
      <w:r w:rsidRPr="00EC28AB">
        <w:rPr>
          <w:rFonts w:ascii="Arial" w:hAnsi="Arial" w:cs="Arial"/>
          <w:b/>
          <w:bCs/>
          <w:sz w:val="24"/>
          <w:szCs w:val="24"/>
        </w:rPr>
        <w:t xml:space="preserve">The school’s arrangements for SEND and Inclusion In-Service Training </w:t>
      </w:r>
    </w:p>
    <w:p w14:paraId="6C36767C" w14:textId="4610C383" w:rsidR="00EC28AB" w:rsidRDefault="00EC28AB" w:rsidP="00D92475">
      <w:pPr>
        <w:pStyle w:val="NoSpacing"/>
        <w:numPr>
          <w:ilvl w:val="0"/>
          <w:numId w:val="3"/>
        </w:numPr>
        <w:rPr>
          <w:rFonts w:ascii="Arial" w:hAnsi="Arial" w:cs="Arial"/>
          <w:sz w:val="24"/>
          <w:szCs w:val="24"/>
        </w:rPr>
      </w:pPr>
      <w:r w:rsidRPr="00EC28AB">
        <w:rPr>
          <w:rFonts w:ascii="Arial" w:hAnsi="Arial" w:cs="Arial"/>
          <w:sz w:val="24"/>
          <w:szCs w:val="24"/>
        </w:rPr>
        <w:t xml:space="preserve">Meeting additional needs and Inclusion issues are targeted each year through the school’s long-term goals and the School Development Plan. In-Service </w:t>
      </w:r>
      <w:r w:rsidRPr="00EC28AB">
        <w:rPr>
          <w:rFonts w:ascii="Arial" w:hAnsi="Arial" w:cs="Arial"/>
          <w:sz w:val="24"/>
          <w:szCs w:val="24"/>
        </w:rPr>
        <w:lastRenderedPageBreak/>
        <w:t xml:space="preserve">training and </w:t>
      </w:r>
      <w:r w:rsidR="00B1489E">
        <w:rPr>
          <w:rFonts w:ascii="Arial" w:hAnsi="Arial" w:cs="Arial"/>
          <w:sz w:val="24"/>
          <w:szCs w:val="24"/>
        </w:rPr>
        <w:t>continuous</w:t>
      </w:r>
      <w:r w:rsidRPr="00EC28AB">
        <w:rPr>
          <w:rFonts w:ascii="Arial" w:hAnsi="Arial" w:cs="Arial"/>
          <w:sz w:val="24"/>
          <w:szCs w:val="24"/>
        </w:rPr>
        <w:t xml:space="preserve"> professional development are arranged to match these targets. </w:t>
      </w:r>
    </w:p>
    <w:p w14:paraId="581BB7A0" w14:textId="13940A66" w:rsidR="00EC28AB" w:rsidRDefault="00EC28AB" w:rsidP="00D92475">
      <w:pPr>
        <w:pStyle w:val="NoSpacing"/>
        <w:numPr>
          <w:ilvl w:val="0"/>
          <w:numId w:val="3"/>
        </w:numPr>
        <w:rPr>
          <w:rFonts w:ascii="Arial" w:hAnsi="Arial" w:cs="Arial"/>
          <w:sz w:val="24"/>
          <w:szCs w:val="24"/>
        </w:rPr>
      </w:pPr>
      <w:r w:rsidRPr="00EC28AB">
        <w:rPr>
          <w:rFonts w:ascii="Arial" w:hAnsi="Arial" w:cs="Arial"/>
          <w:sz w:val="24"/>
          <w:szCs w:val="24"/>
        </w:rPr>
        <w:t xml:space="preserve">In-house additional needs and Inclusion training is provided through staff meetings by the </w:t>
      </w:r>
      <w:r w:rsidR="00072CBA">
        <w:rPr>
          <w:rFonts w:ascii="Arial" w:hAnsi="Arial" w:cs="Arial"/>
          <w:sz w:val="24"/>
          <w:szCs w:val="24"/>
        </w:rPr>
        <w:t>SEN</w:t>
      </w:r>
      <w:r w:rsidR="00D77D24">
        <w:rPr>
          <w:rFonts w:ascii="Arial" w:hAnsi="Arial" w:cs="Arial"/>
          <w:sz w:val="24"/>
          <w:szCs w:val="24"/>
        </w:rPr>
        <w:t>D</w:t>
      </w:r>
      <w:r w:rsidR="00072CBA">
        <w:rPr>
          <w:rFonts w:ascii="Arial" w:hAnsi="Arial" w:cs="Arial"/>
          <w:sz w:val="24"/>
          <w:szCs w:val="24"/>
        </w:rPr>
        <w:t>CO</w:t>
      </w:r>
      <w:r w:rsidRPr="00EC28AB">
        <w:rPr>
          <w:rFonts w:ascii="Arial" w:hAnsi="Arial" w:cs="Arial"/>
          <w:sz w:val="24"/>
          <w:szCs w:val="24"/>
        </w:rPr>
        <w:t xml:space="preserve"> and other external agencies where appropriate. </w:t>
      </w:r>
    </w:p>
    <w:p w14:paraId="1B915911" w14:textId="3D938A98" w:rsidR="00EC28AB" w:rsidRDefault="00EC28AB" w:rsidP="00D92475">
      <w:pPr>
        <w:pStyle w:val="NoSpacing"/>
        <w:numPr>
          <w:ilvl w:val="0"/>
          <w:numId w:val="3"/>
        </w:numPr>
        <w:rPr>
          <w:rFonts w:ascii="Arial" w:hAnsi="Arial" w:cs="Arial"/>
          <w:sz w:val="24"/>
          <w:szCs w:val="24"/>
        </w:rPr>
      </w:pPr>
      <w:r w:rsidRPr="00EC28AB">
        <w:rPr>
          <w:rFonts w:ascii="Arial" w:hAnsi="Arial" w:cs="Arial"/>
          <w:sz w:val="24"/>
          <w:szCs w:val="24"/>
        </w:rPr>
        <w:t xml:space="preserve">All staff have access to professional development opportunities and </w:t>
      </w:r>
      <w:r w:rsidR="00D77D24" w:rsidRPr="00EC28AB">
        <w:rPr>
          <w:rFonts w:ascii="Arial" w:hAnsi="Arial" w:cs="Arial"/>
          <w:sz w:val="24"/>
          <w:szCs w:val="24"/>
        </w:rPr>
        <w:t>can</w:t>
      </w:r>
      <w:r w:rsidRPr="00EC28AB">
        <w:rPr>
          <w:rFonts w:ascii="Arial" w:hAnsi="Arial" w:cs="Arial"/>
          <w:sz w:val="24"/>
          <w:szCs w:val="24"/>
        </w:rPr>
        <w:t xml:space="preserve"> request additional needs or Inclusion training where a need is identified either at an individual pupil or whole class level. </w:t>
      </w:r>
    </w:p>
    <w:p w14:paraId="3E411483" w14:textId="058DD496" w:rsidR="00EC28AB" w:rsidRDefault="00EC28AB" w:rsidP="00D92475">
      <w:pPr>
        <w:pStyle w:val="NoSpacing"/>
        <w:numPr>
          <w:ilvl w:val="0"/>
          <w:numId w:val="3"/>
        </w:numPr>
        <w:rPr>
          <w:rFonts w:ascii="Arial" w:hAnsi="Arial" w:cs="Arial"/>
          <w:sz w:val="24"/>
          <w:szCs w:val="24"/>
        </w:rPr>
      </w:pPr>
      <w:r w:rsidRPr="00EC28AB">
        <w:rPr>
          <w:rFonts w:ascii="Arial" w:hAnsi="Arial" w:cs="Arial"/>
          <w:sz w:val="24"/>
          <w:szCs w:val="24"/>
        </w:rPr>
        <w:t xml:space="preserve">Support staff are supported and encouraged to extend their own professional development. </w:t>
      </w:r>
    </w:p>
    <w:p w14:paraId="4F529297" w14:textId="77777777" w:rsidR="00072CBA" w:rsidRDefault="00072CBA" w:rsidP="00EC28AB">
      <w:pPr>
        <w:pStyle w:val="NoSpacing"/>
        <w:rPr>
          <w:rFonts w:ascii="Arial" w:hAnsi="Arial" w:cs="Arial"/>
          <w:sz w:val="24"/>
          <w:szCs w:val="24"/>
        </w:rPr>
      </w:pPr>
    </w:p>
    <w:p w14:paraId="51B8D4E2" w14:textId="77777777" w:rsidR="00072CBA" w:rsidRDefault="00072CBA" w:rsidP="00EC28AB">
      <w:pPr>
        <w:pStyle w:val="NoSpacing"/>
        <w:rPr>
          <w:rFonts w:ascii="Arial" w:hAnsi="Arial" w:cs="Arial"/>
          <w:sz w:val="24"/>
          <w:szCs w:val="24"/>
        </w:rPr>
      </w:pPr>
    </w:p>
    <w:p w14:paraId="5E50127D" w14:textId="77777777" w:rsidR="00072CBA" w:rsidRDefault="00072CBA" w:rsidP="00EC28AB">
      <w:pPr>
        <w:pStyle w:val="NoSpacing"/>
        <w:rPr>
          <w:rFonts w:ascii="Arial" w:hAnsi="Arial" w:cs="Arial"/>
          <w:sz w:val="24"/>
          <w:szCs w:val="24"/>
        </w:rPr>
      </w:pPr>
      <w:r w:rsidRPr="00072CBA">
        <w:rPr>
          <w:rFonts w:ascii="Arial" w:hAnsi="Arial" w:cs="Arial"/>
          <w:b/>
          <w:bCs/>
          <w:sz w:val="24"/>
          <w:szCs w:val="24"/>
        </w:rPr>
        <w:t>Working with External Agencies and Other Professionals</w:t>
      </w:r>
      <w:r w:rsidRPr="00072CBA">
        <w:rPr>
          <w:rFonts w:ascii="Arial" w:hAnsi="Arial" w:cs="Arial"/>
          <w:sz w:val="24"/>
          <w:szCs w:val="24"/>
        </w:rPr>
        <w:t xml:space="preserve"> </w:t>
      </w:r>
    </w:p>
    <w:p w14:paraId="115B6320" w14:textId="767D7311" w:rsidR="00072CBA" w:rsidRDefault="00072CBA" w:rsidP="00EC28AB">
      <w:pPr>
        <w:pStyle w:val="NoSpacing"/>
        <w:rPr>
          <w:rFonts w:ascii="Arial" w:hAnsi="Arial" w:cs="Arial"/>
          <w:sz w:val="24"/>
          <w:szCs w:val="24"/>
        </w:rPr>
      </w:pPr>
      <w:r w:rsidRPr="00072CBA">
        <w:rPr>
          <w:rFonts w:ascii="Arial" w:hAnsi="Arial" w:cs="Arial"/>
          <w:sz w:val="24"/>
          <w:szCs w:val="24"/>
        </w:rPr>
        <w:t xml:space="preserve">The </w:t>
      </w:r>
      <w:r w:rsidR="00F152DB">
        <w:rPr>
          <w:rFonts w:ascii="Arial" w:hAnsi="Arial" w:cs="Arial"/>
          <w:sz w:val="24"/>
          <w:szCs w:val="24"/>
        </w:rPr>
        <w:t>SENDCO</w:t>
      </w:r>
      <w:r w:rsidRPr="00072CBA">
        <w:rPr>
          <w:rFonts w:ascii="Arial" w:hAnsi="Arial" w:cs="Arial"/>
          <w:sz w:val="24"/>
          <w:szCs w:val="24"/>
        </w:rPr>
        <w:t xml:space="preserve"> liaises with </w:t>
      </w:r>
      <w:r w:rsidR="00906F3A" w:rsidRPr="00072CBA">
        <w:rPr>
          <w:rFonts w:ascii="Arial" w:hAnsi="Arial" w:cs="Arial"/>
          <w:sz w:val="24"/>
          <w:szCs w:val="24"/>
        </w:rPr>
        <w:t>several</w:t>
      </w:r>
      <w:r w:rsidRPr="00072CBA">
        <w:rPr>
          <w:rFonts w:ascii="Arial" w:hAnsi="Arial" w:cs="Arial"/>
          <w:sz w:val="24"/>
          <w:szCs w:val="24"/>
        </w:rPr>
        <w:t xml:space="preserve"> other outside agencies, for example: </w:t>
      </w:r>
    </w:p>
    <w:p w14:paraId="7FCA0D5B" w14:textId="0CB90D1F" w:rsidR="00072CBA" w:rsidRDefault="00072CBA" w:rsidP="00F152DB">
      <w:pPr>
        <w:pStyle w:val="NoSpacing"/>
        <w:numPr>
          <w:ilvl w:val="0"/>
          <w:numId w:val="11"/>
        </w:numPr>
        <w:rPr>
          <w:rFonts w:ascii="Arial" w:hAnsi="Arial" w:cs="Arial"/>
          <w:sz w:val="24"/>
          <w:szCs w:val="24"/>
        </w:rPr>
      </w:pPr>
      <w:r w:rsidRPr="00072CBA">
        <w:rPr>
          <w:rFonts w:ascii="Arial" w:hAnsi="Arial" w:cs="Arial"/>
          <w:sz w:val="24"/>
          <w:szCs w:val="24"/>
        </w:rPr>
        <w:t xml:space="preserve">Social Services. </w:t>
      </w:r>
    </w:p>
    <w:p w14:paraId="19986618" w14:textId="4E6370AB" w:rsidR="00072CBA" w:rsidRDefault="00072CBA" w:rsidP="00F152DB">
      <w:pPr>
        <w:pStyle w:val="NoSpacing"/>
        <w:numPr>
          <w:ilvl w:val="0"/>
          <w:numId w:val="11"/>
        </w:numPr>
        <w:rPr>
          <w:rFonts w:ascii="Arial" w:hAnsi="Arial" w:cs="Arial"/>
          <w:sz w:val="24"/>
          <w:szCs w:val="24"/>
        </w:rPr>
      </w:pPr>
      <w:r w:rsidRPr="00072CBA">
        <w:rPr>
          <w:rFonts w:ascii="Arial" w:hAnsi="Arial" w:cs="Arial"/>
          <w:sz w:val="24"/>
          <w:szCs w:val="24"/>
        </w:rPr>
        <w:t xml:space="preserve">Education Welfare Service </w:t>
      </w:r>
    </w:p>
    <w:p w14:paraId="11C51BC3" w14:textId="726736E4" w:rsidR="00072CBA" w:rsidRDefault="00072CBA" w:rsidP="00F152DB">
      <w:pPr>
        <w:pStyle w:val="NoSpacing"/>
        <w:numPr>
          <w:ilvl w:val="0"/>
          <w:numId w:val="11"/>
        </w:numPr>
        <w:rPr>
          <w:rFonts w:ascii="Arial" w:hAnsi="Arial" w:cs="Arial"/>
          <w:sz w:val="24"/>
          <w:szCs w:val="24"/>
        </w:rPr>
      </w:pPr>
      <w:r w:rsidRPr="00072CBA">
        <w:rPr>
          <w:rFonts w:ascii="Arial" w:hAnsi="Arial" w:cs="Arial"/>
          <w:sz w:val="24"/>
          <w:szCs w:val="24"/>
        </w:rPr>
        <w:t>School nurs</w:t>
      </w:r>
      <w:r w:rsidR="00F152DB">
        <w:rPr>
          <w:rFonts w:ascii="Arial" w:hAnsi="Arial" w:cs="Arial"/>
          <w:sz w:val="24"/>
          <w:szCs w:val="24"/>
        </w:rPr>
        <w:t>ing service</w:t>
      </w:r>
    </w:p>
    <w:p w14:paraId="4FB3C81B" w14:textId="65311027" w:rsidR="00072CBA" w:rsidRDefault="00F152DB" w:rsidP="00F152DB">
      <w:pPr>
        <w:pStyle w:val="NoSpacing"/>
        <w:numPr>
          <w:ilvl w:val="0"/>
          <w:numId w:val="11"/>
        </w:numPr>
        <w:rPr>
          <w:rFonts w:ascii="Arial" w:hAnsi="Arial" w:cs="Arial"/>
          <w:sz w:val="24"/>
          <w:szCs w:val="24"/>
        </w:rPr>
      </w:pPr>
      <w:r>
        <w:rPr>
          <w:rFonts w:ascii="Arial" w:hAnsi="Arial" w:cs="Arial"/>
          <w:sz w:val="24"/>
          <w:szCs w:val="24"/>
        </w:rPr>
        <w:t xml:space="preserve">NHS </w:t>
      </w:r>
      <w:r w:rsidR="00072CBA" w:rsidRPr="00072CBA">
        <w:rPr>
          <w:rFonts w:ascii="Arial" w:hAnsi="Arial" w:cs="Arial"/>
          <w:sz w:val="24"/>
          <w:szCs w:val="24"/>
        </w:rPr>
        <w:t xml:space="preserve">Speech </w:t>
      </w:r>
      <w:r>
        <w:rPr>
          <w:rFonts w:ascii="Arial" w:hAnsi="Arial" w:cs="Arial"/>
          <w:sz w:val="24"/>
          <w:szCs w:val="24"/>
        </w:rPr>
        <w:t>and Language T</w:t>
      </w:r>
      <w:r w:rsidR="00072CBA" w:rsidRPr="00072CBA">
        <w:rPr>
          <w:rFonts w:ascii="Arial" w:hAnsi="Arial" w:cs="Arial"/>
          <w:sz w:val="24"/>
          <w:szCs w:val="24"/>
        </w:rPr>
        <w:t xml:space="preserve">herapy </w:t>
      </w:r>
      <w:r>
        <w:rPr>
          <w:rFonts w:ascii="Arial" w:hAnsi="Arial" w:cs="Arial"/>
          <w:sz w:val="24"/>
          <w:szCs w:val="24"/>
        </w:rPr>
        <w:t>S</w:t>
      </w:r>
      <w:r w:rsidR="00072CBA" w:rsidRPr="00072CBA">
        <w:rPr>
          <w:rFonts w:ascii="Arial" w:hAnsi="Arial" w:cs="Arial"/>
          <w:sz w:val="24"/>
          <w:szCs w:val="24"/>
        </w:rPr>
        <w:t>ervice</w:t>
      </w:r>
      <w:r>
        <w:rPr>
          <w:rFonts w:ascii="Arial" w:hAnsi="Arial" w:cs="Arial"/>
          <w:sz w:val="24"/>
          <w:szCs w:val="24"/>
        </w:rPr>
        <w:t>s</w:t>
      </w:r>
      <w:r w:rsidR="00072CBA" w:rsidRPr="00072CBA">
        <w:rPr>
          <w:rFonts w:ascii="Arial" w:hAnsi="Arial" w:cs="Arial"/>
          <w:sz w:val="24"/>
          <w:szCs w:val="24"/>
        </w:rPr>
        <w:t xml:space="preserve"> </w:t>
      </w:r>
    </w:p>
    <w:p w14:paraId="7AEB75E5" w14:textId="4D3B0D10" w:rsidR="00072CBA" w:rsidRDefault="00B1489E" w:rsidP="00F152DB">
      <w:pPr>
        <w:pStyle w:val="NoSpacing"/>
        <w:numPr>
          <w:ilvl w:val="0"/>
          <w:numId w:val="11"/>
        </w:numPr>
        <w:rPr>
          <w:rFonts w:ascii="Arial" w:hAnsi="Arial" w:cs="Arial"/>
          <w:sz w:val="24"/>
          <w:szCs w:val="24"/>
        </w:rPr>
      </w:pPr>
      <w:r>
        <w:rPr>
          <w:rFonts w:ascii="Arial" w:hAnsi="Arial" w:cs="Arial"/>
          <w:sz w:val="24"/>
          <w:szCs w:val="24"/>
        </w:rPr>
        <w:t xml:space="preserve">NHS </w:t>
      </w:r>
      <w:r w:rsidR="00072CBA" w:rsidRPr="00072CBA">
        <w:rPr>
          <w:rFonts w:ascii="Arial" w:hAnsi="Arial" w:cs="Arial"/>
          <w:sz w:val="24"/>
          <w:szCs w:val="24"/>
        </w:rPr>
        <w:t xml:space="preserve">Occupational therapy Service </w:t>
      </w:r>
    </w:p>
    <w:p w14:paraId="2192C0E5" w14:textId="6DC48CC7" w:rsidR="00072CBA" w:rsidRDefault="00072CBA" w:rsidP="00F152DB">
      <w:pPr>
        <w:pStyle w:val="NoSpacing"/>
        <w:numPr>
          <w:ilvl w:val="0"/>
          <w:numId w:val="11"/>
        </w:numPr>
        <w:rPr>
          <w:rFonts w:ascii="Arial" w:hAnsi="Arial" w:cs="Arial"/>
          <w:sz w:val="24"/>
          <w:szCs w:val="24"/>
        </w:rPr>
      </w:pPr>
      <w:r w:rsidRPr="00072CBA">
        <w:rPr>
          <w:rFonts w:ascii="Arial" w:hAnsi="Arial" w:cs="Arial"/>
          <w:sz w:val="24"/>
          <w:szCs w:val="24"/>
        </w:rPr>
        <w:t xml:space="preserve">Specialist advisory teachers </w:t>
      </w:r>
    </w:p>
    <w:p w14:paraId="6DA5996F" w14:textId="28598E47" w:rsidR="00072CBA" w:rsidRDefault="00072CBA" w:rsidP="00F152DB">
      <w:pPr>
        <w:pStyle w:val="NoSpacing"/>
        <w:numPr>
          <w:ilvl w:val="0"/>
          <w:numId w:val="11"/>
        </w:numPr>
        <w:rPr>
          <w:rFonts w:ascii="Arial" w:hAnsi="Arial" w:cs="Arial"/>
          <w:sz w:val="24"/>
          <w:szCs w:val="24"/>
        </w:rPr>
      </w:pPr>
      <w:r w:rsidRPr="00072CBA">
        <w:rPr>
          <w:rFonts w:ascii="Arial" w:hAnsi="Arial" w:cs="Arial"/>
          <w:sz w:val="24"/>
          <w:szCs w:val="24"/>
        </w:rPr>
        <w:t xml:space="preserve">Primary Support Base (Behaviour) </w:t>
      </w:r>
    </w:p>
    <w:p w14:paraId="55FD207D" w14:textId="0EB4077F" w:rsidR="00072CBA" w:rsidRDefault="00072CBA" w:rsidP="00F152DB">
      <w:pPr>
        <w:pStyle w:val="NoSpacing"/>
        <w:numPr>
          <w:ilvl w:val="0"/>
          <w:numId w:val="11"/>
        </w:numPr>
        <w:rPr>
          <w:rFonts w:ascii="Arial" w:hAnsi="Arial" w:cs="Arial"/>
          <w:sz w:val="24"/>
          <w:szCs w:val="24"/>
        </w:rPr>
      </w:pPr>
      <w:r w:rsidRPr="00072CBA">
        <w:rPr>
          <w:rFonts w:ascii="Arial" w:hAnsi="Arial" w:cs="Arial"/>
          <w:sz w:val="24"/>
          <w:szCs w:val="24"/>
        </w:rPr>
        <w:t xml:space="preserve">Specific Learning Difficulties base </w:t>
      </w:r>
    </w:p>
    <w:p w14:paraId="6068EA62" w14:textId="2B90547A" w:rsidR="00072CBA" w:rsidRDefault="00072CBA" w:rsidP="00F152DB">
      <w:pPr>
        <w:pStyle w:val="NoSpacing"/>
        <w:numPr>
          <w:ilvl w:val="0"/>
          <w:numId w:val="11"/>
        </w:numPr>
        <w:rPr>
          <w:rFonts w:ascii="Arial" w:hAnsi="Arial" w:cs="Arial"/>
          <w:sz w:val="24"/>
          <w:szCs w:val="24"/>
        </w:rPr>
      </w:pPr>
      <w:r w:rsidRPr="00072CBA">
        <w:rPr>
          <w:rFonts w:ascii="Arial" w:hAnsi="Arial" w:cs="Arial"/>
          <w:sz w:val="24"/>
          <w:szCs w:val="24"/>
        </w:rPr>
        <w:t xml:space="preserve">Children’s Centres </w:t>
      </w:r>
    </w:p>
    <w:p w14:paraId="36FB46F2" w14:textId="33F49555" w:rsidR="00072CBA" w:rsidRDefault="00072CBA" w:rsidP="00EC28AB">
      <w:pPr>
        <w:pStyle w:val="NoSpacing"/>
        <w:rPr>
          <w:rFonts w:ascii="Arial" w:hAnsi="Arial" w:cs="Arial"/>
          <w:sz w:val="24"/>
          <w:szCs w:val="24"/>
        </w:rPr>
      </w:pPr>
    </w:p>
    <w:p w14:paraId="20906798" w14:textId="5EE306E3" w:rsidR="00072CBA" w:rsidRPr="00072CBA" w:rsidRDefault="00072CBA" w:rsidP="00072CBA">
      <w:pPr>
        <w:pStyle w:val="NoSpacing"/>
        <w:jc w:val="center"/>
        <w:rPr>
          <w:rFonts w:ascii="Arial" w:hAnsi="Arial" w:cs="Arial"/>
          <w:b/>
          <w:bCs/>
          <w:sz w:val="24"/>
          <w:szCs w:val="24"/>
        </w:rPr>
      </w:pPr>
      <w:r w:rsidRPr="00072CBA">
        <w:rPr>
          <w:rFonts w:ascii="Arial" w:hAnsi="Arial" w:cs="Arial"/>
          <w:b/>
          <w:bCs/>
          <w:sz w:val="24"/>
          <w:szCs w:val="24"/>
        </w:rPr>
        <w:t>Documents and Legislation</w:t>
      </w:r>
    </w:p>
    <w:p w14:paraId="46660F2A" w14:textId="0074EC0D" w:rsidR="00072CBA" w:rsidRDefault="00072CBA" w:rsidP="00EC28AB">
      <w:pPr>
        <w:pStyle w:val="NoSpacing"/>
        <w:rPr>
          <w:rFonts w:ascii="Arial" w:hAnsi="Arial" w:cs="Arial"/>
          <w:sz w:val="24"/>
          <w:szCs w:val="24"/>
        </w:rPr>
      </w:pPr>
      <w:r w:rsidRPr="00072CBA">
        <w:rPr>
          <w:rFonts w:ascii="Arial" w:hAnsi="Arial" w:cs="Arial"/>
          <w:sz w:val="24"/>
          <w:szCs w:val="24"/>
        </w:rPr>
        <w:t>Key school documents as well as government legislation and statutory guidance have been used to inform and support this policy.</w:t>
      </w:r>
    </w:p>
    <w:p w14:paraId="08EFC963" w14:textId="77777777" w:rsidR="00072CBA" w:rsidRDefault="00072CBA" w:rsidP="00EC28AB">
      <w:pPr>
        <w:pStyle w:val="NoSpacing"/>
        <w:rPr>
          <w:rFonts w:ascii="Arial" w:hAnsi="Arial" w:cs="Arial"/>
          <w:sz w:val="24"/>
          <w:szCs w:val="24"/>
        </w:rPr>
      </w:pPr>
    </w:p>
    <w:p w14:paraId="38E1DDD0" w14:textId="77777777" w:rsidR="00072CBA" w:rsidRDefault="00072CBA" w:rsidP="00EC28AB">
      <w:pPr>
        <w:pStyle w:val="NoSpacing"/>
        <w:rPr>
          <w:rFonts w:ascii="Arial" w:hAnsi="Arial" w:cs="Arial"/>
          <w:sz w:val="24"/>
          <w:szCs w:val="24"/>
        </w:rPr>
      </w:pPr>
      <w:r w:rsidRPr="00072CBA">
        <w:rPr>
          <w:rFonts w:ascii="Arial" w:hAnsi="Arial" w:cs="Arial"/>
          <w:sz w:val="24"/>
          <w:szCs w:val="24"/>
        </w:rPr>
        <w:t xml:space="preserve">Government legislation and statutory guidance which has informed this policy: </w:t>
      </w:r>
    </w:p>
    <w:p w14:paraId="4E0A2617" w14:textId="77777777" w:rsidR="00072CBA" w:rsidRDefault="00072CBA" w:rsidP="00EC28AB">
      <w:pPr>
        <w:pStyle w:val="NoSpacing"/>
        <w:rPr>
          <w:rFonts w:ascii="Arial" w:hAnsi="Arial" w:cs="Arial"/>
          <w:sz w:val="24"/>
          <w:szCs w:val="24"/>
        </w:rPr>
      </w:pPr>
      <w:r w:rsidRPr="00072CBA">
        <w:rPr>
          <w:rFonts w:ascii="Arial" w:hAnsi="Arial" w:cs="Arial"/>
          <w:sz w:val="24"/>
          <w:szCs w:val="24"/>
        </w:rPr>
        <w:t xml:space="preserve">• The Education Act (2011) </w:t>
      </w:r>
    </w:p>
    <w:p w14:paraId="7BE2E416" w14:textId="77777777" w:rsidR="00072CBA" w:rsidRDefault="00072CBA" w:rsidP="00EC28AB">
      <w:pPr>
        <w:pStyle w:val="NoSpacing"/>
        <w:rPr>
          <w:rFonts w:ascii="Arial" w:hAnsi="Arial" w:cs="Arial"/>
          <w:sz w:val="24"/>
          <w:szCs w:val="24"/>
        </w:rPr>
      </w:pPr>
      <w:r w:rsidRPr="00072CBA">
        <w:rPr>
          <w:rFonts w:ascii="Arial" w:hAnsi="Arial" w:cs="Arial"/>
          <w:sz w:val="24"/>
          <w:szCs w:val="24"/>
        </w:rPr>
        <w:t xml:space="preserve">• The Equality Act (2010) </w:t>
      </w:r>
    </w:p>
    <w:p w14:paraId="405EDD4A" w14:textId="77777777" w:rsidR="00072CBA" w:rsidRDefault="00072CBA" w:rsidP="00EC28AB">
      <w:pPr>
        <w:pStyle w:val="NoSpacing"/>
        <w:rPr>
          <w:rFonts w:ascii="Arial" w:hAnsi="Arial" w:cs="Arial"/>
          <w:sz w:val="24"/>
          <w:szCs w:val="24"/>
        </w:rPr>
      </w:pPr>
      <w:r w:rsidRPr="00072CBA">
        <w:rPr>
          <w:rFonts w:ascii="Arial" w:hAnsi="Arial" w:cs="Arial"/>
          <w:sz w:val="24"/>
          <w:szCs w:val="24"/>
        </w:rPr>
        <w:t xml:space="preserve">• SEND Code of Practice birth to 25 (2015) </w:t>
      </w:r>
    </w:p>
    <w:p w14:paraId="756773AA" w14:textId="77777777" w:rsidR="00072CBA" w:rsidRDefault="00072CBA" w:rsidP="00EC28AB">
      <w:pPr>
        <w:pStyle w:val="NoSpacing"/>
        <w:rPr>
          <w:rFonts w:ascii="Arial" w:hAnsi="Arial" w:cs="Arial"/>
          <w:sz w:val="24"/>
          <w:szCs w:val="24"/>
        </w:rPr>
      </w:pPr>
      <w:r w:rsidRPr="00072CBA">
        <w:rPr>
          <w:rFonts w:ascii="Arial" w:hAnsi="Arial" w:cs="Arial"/>
          <w:sz w:val="24"/>
          <w:szCs w:val="24"/>
        </w:rPr>
        <w:t xml:space="preserve">• Supporting Pupils at School with Medical Conditions (2015) </w:t>
      </w:r>
    </w:p>
    <w:p w14:paraId="05F1F532" w14:textId="77777777" w:rsidR="00072CBA" w:rsidRDefault="00072CBA" w:rsidP="00EC28AB">
      <w:pPr>
        <w:pStyle w:val="NoSpacing"/>
        <w:rPr>
          <w:rFonts w:ascii="Arial" w:hAnsi="Arial" w:cs="Arial"/>
          <w:sz w:val="24"/>
          <w:szCs w:val="24"/>
        </w:rPr>
      </w:pPr>
      <w:r w:rsidRPr="00072CBA">
        <w:rPr>
          <w:rFonts w:ascii="Arial" w:hAnsi="Arial" w:cs="Arial"/>
          <w:sz w:val="24"/>
          <w:szCs w:val="24"/>
        </w:rPr>
        <w:t xml:space="preserve">• The Children’s and Families Act (2014) </w:t>
      </w:r>
    </w:p>
    <w:p w14:paraId="06C14498" w14:textId="77777777" w:rsidR="00072CBA" w:rsidRDefault="00072CBA" w:rsidP="00EC28AB">
      <w:pPr>
        <w:pStyle w:val="NoSpacing"/>
        <w:rPr>
          <w:rFonts w:ascii="Arial" w:hAnsi="Arial" w:cs="Arial"/>
          <w:sz w:val="24"/>
          <w:szCs w:val="24"/>
        </w:rPr>
      </w:pPr>
      <w:r w:rsidRPr="00072CBA">
        <w:rPr>
          <w:rFonts w:ascii="Arial" w:hAnsi="Arial" w:cs="Arial"/>
          <w:sz w:val="24"/>
          <w:szCs w:val="24"/>
        </w:rPr>
        <w:t xml:space="preserve">• Mental Health and Behaviour in Schools (2018) </w:t>
      </w:r>
    </w:p>
    <w:p w14:paraId="7272A758" w14:textId="77777777" w:rsidR="00072CBA" w:rsidRDefault="00072CBA" w:rsidP="00EC28AB">
      <w:pPr>
        <w:pStyle w:val="NoSpacing"/>
        <w:rPr>
          <w:rFonts w:ascii="Arial" w:hAnsi="Arial" w:cs="Arial"/>
          <w:sz w:val="24"/>
          <w:szCs w:val="24"/>
        </w:rPr>
      </w:pPr>
      <w:r w:rsidRPr="00072CBA">
        <w:rPr>
          <w:rFonts w:ascii="Arial" w:hAnsi="Arial" w:cs="Arial"/>
          <w:sz w:val="24"/>
          <w:szCs w:val="24"/>
        </w:rPr>
        <w:t xml:space="preserve">• Special Educational Needs and Disability Regulations (2014) </w:t>
      </w:r>
    </w:p>
    <w:p w14:paraId="3794440D" w14:textId="77777777" w:rsidR="00072CBA" w:rsidRDefault="00072CBA" w:rsidP="00EC28AB">
      <w:pPr>
        <w:pStyle w:val="NoSpacing"/>
        <w:rPr>
          <w:rFonts w:ascii="Arial" w:hAnsi="Arial" w:cs="Arial"/>
          <w:sz w:val="24"/>
          <w:szCs w:val="24"/>
        </w:rPr>
      </w:pPr>
      <w:r w:rsidRPr="00072CBA">
        <w:rPr>
          <w:rFonts w:ascii="Arial" w:hAnsi="Arial" w:cs="Arial"/>
          <w:sz w:val="24"/>
          <w:szCs w:val="24"/>
        </w:rPr>
        <w:t>• Keeping Children Safe in Education (202</w:t>
      </w:r>
      <w:r>
        <w:rPr>
          <w:rFonts w:ascii="Arial" w:hAnsi="Arial" w:cs="Arial"/>
          <w:sz w:val="24"/>
          <w:szCs w:val="24"/>
        </w:rPr>
        <w:t>3</w:t>
      </w:r>
      <w:r w:rsidRPr="00072CBA">
        <w:rPr>
          <w:rFonts w:ascii="Arial" w:hAnsi="Arial" w:cs="Arial"/>
          <w:sz w:val="24"/>
          <w:szCs w:val="24"/>
        </w:rPr>
        <w:t xml:space="preserve">) </w:t>
      </w:r>
    </w:p>
    <w:p w14:paraId="741ACC01" w14:textId="77777777" w:rsidR="00072CBA" w:rsidRDefault="00072CBA" w:rsidP="00EC28AB">
      <w:pPr>
        <w:pStyle w:val="NoSpacing"/>
        <w:rPr>
          <w:rFonts w:ascii="Arial" w:hAnsi="Arial" w:cs="Arial"/>
          <w:sz w:val="24"/>
          <w:szCs w:val="24"/>
        </w:rPr>
      </w:pPr>
    </w:p>
    <w:p w14:paraId="05BB22E1" w14:textId="77777777" w:rsidR="00072CBA" w:rsidRPr="007D3684" w:rsidRDefault="00072CBA" w:rsidP="00EC28AB">
      <w:pPr>
        <w:pStyle w:val="NoSpacing"/>
        <w:rPr>
          <w:rFonts w:ascii="Arial" w:hAnsi="Arial" w:cs="Arial"/>
          <w:sz w:val="24"/>
          <w:szCs w:val="24"/>
        </w:rPr>
      </w:pPr>
      <w:r w:rsidRPr="007D3684">
        <w:rPr>
          <w:rFonts w:ascii="Arial" w:hAnsi="Arial" w:cs="Arial"/>
          <w:sz w:val="24"/>
          <w:szCs w:val="24"/>
        </w:rPr>
        <w:t xml:space="preserve">School documents which support this policy: </w:t>
      </w:r>
    </w:p>
    <w:p w14:paraId="2C4DD7A7" w14:textId="5C7F5C85" w:rsidR="00072CBA" w:rsidRPr="007D3684" w:rsidRDefault="00072CBA" w:rsidP="00EC28AB">
      <w:pPr>
        <w:pStyle w:val="NoSpacing"/>
        <w:rPr>
          <w:rFonts w:ascii="Arial" w:hAnsi="Arial" w:cs="Arial"/>
          <w:sz w:val="24"/>
          <w:szCs w:val="24"/>
        </w:rPr>
      </w:pPr>
      <w:r w:rsidRPr="007D3684">
        <w:rPr>
          <w:rFonts w:ascii="Arial" w:hAnsi="Arial" w:cs="Arial"/>
          <w:sz w:val="24"/>
          <w:szCs w:val="24"/>
        </w:rPr>
        <w:t>• SEND Information Report</w:t>
      </w:r>
    </w:p>
    <w:p w14:paraId="3D32C77B" w14:textId="291F6371" w:rsidR="00072CBA" w:rsidRPr="007D3684" w:rsidRDefault="00072CBA" w:rsidP="00EC28AB">
      <w:pPr>
        <w:pStyle w:val="NoSpacing"/>
        <w:rPr>
          <w:rFonts w:ascii="Arial" w:hAnsi="Arial" w:cs="Arial"/>
          <w:sz w:val="24"/>
          <w:szCs w:val="24"/>
        </w:rPr>
      </w:pPr>
      <w:r w:rsidRPr="007D3684">
        <w:rPr>
          <w:rFonts w:ascii="Arial" w:hAnsi="Arial" w:cs="Arial"/>
          <w:sz w:val="24"/>
          <w:szCs w:val="24"/>
        </w:rPr>
        <w:t xml:space="preserve">• School Development Plan (SDP) </w:t>
      </w:r>
    </w:p>
    <w:p w14:paraId="1E0E20CF" w14:textId="705FE9AF" w:rsidR="00072CBA" w:rsidRPr="007D3684" w:rsidRDefault="00072CBA" w:rsidP="00EC28AB">
      <w:pPr>
        <w:pStyle w:val="NoSpacing"/>
        <w:rPr>
          <w:rFonts w:ascii="Arial" w:hAnsi="Arial" w:cs="Arial"/>
          <w:sz w:val="24"/>
          <w:szCs w:val="24"/>
        </w:rPr>
      </w:pPr>
      <w:r w:rsidRPr="007D3684">
        <w:rPr>
          <w:rFonts w:ascii="Arial" w:hAnsi="Arial" w:cs="Arial"/>
          <w:sz w:val="24"/>
          <w:szCs w:val="24"/>
        </w:rPr>
        <w:t>• Behaviour and Anti-Bullying policy</w:t>
      </w:r>
    </w:p>
    <w:p w14:paraId="615430E2" w14:textId="06BF1903" w:rsidR="00072CBA" w:rsidRPr="007D3684" w:rsidRDefault="00072CBA" w:rsidP="00EC28AB">
      <w:pPr>
        <w:pStyle w:val="NoSpacing"/>
        <w:rPr>
          <w:rFonts w:ascii="Arial" w:hAnsi="Arial" w:cs="Arial"/>
          <w:sz w:val="24"/>
          <w:szCs w:val="24"/>
        </w:rPr>
      </w:pPr>
      <w:r w:rsidRPr="007D3684">
        <w:rPr>
          <w:rFonts w:ascii="Arial" w:hAnsi="Arial" w:cs="Arial"/>
          <w:sz w:val="24"/>
          <w:szCs w:val="24"/>
        </w:rPr>
        <w:t>• Child Protection policy</w:t>
      </w:r>
    </w:p>
    <w:p w14:paraId="0AF66F8F" w14:textId="30159332" w:rsidR="00072CBA" w:rsidRDefault="00072CBA" w:rsidP="00EC28AB">
      <w:pPr>
        <w:pStyle w:val="NoSpacing"/>
        <w:rPr>
          <w:rFonts w:ascii="Arial" w:hAnsi="Arial" w:cs="Arial"/>
          <w:sz w:val="24"/>
          <w:szCs w:val="24"/>
        </w:rPr>
      </w:pPr>
      <w:r w:rsidRPr="007D3684">
        <w:rPr>
          <w:rFonts w:ascii="Arial" w:hAnsi="Arial" w:cs="Arial"/>
          <w:sz w:val="24"/>
          <w:szCs w:val="24"/>
        </w:rPr>
        <w:t>• Accessibility Plan</w:t>
      </w:r>
    </w:p>
    <w:p w14:paraId="68AD06CF" w14:textId="77777777" w:rsidR="00072CBA" w:rsidRPr="00CF4BC4" w:rsidRDefault="00072CBA" w:rsidP="00EC28AB">
      <w:pPr>
        <w:pStyle w:val="NoSpacing"/>
        <w:rPr>
          <w:rFonts w:ascii="Arial" w:hAnsi="Arial" w:cs="Arial"/>
          <w:sz w:val="32"/>
          <w:szCs w:val="32"/>
          <w:u w:val="single"/>
        </w:rPr>
      </w:pPr>
    </w:p>
    <w:p w14:paraId="6609B3D2" w14:textId="77777777" w:rsidR="00794B29" w:rsidRDefault="00794B29" w:rsidP="000609A0">
      <w:pPr>
        <w:pStyle w:val="NoSpacing"/>
        <w:jc w:val="center"/>
        <w:rPr>
          <w:rFonts w:ascii="Arial" w:hAnsi="Arial" w:cs="Arial"/>
          <w:b/>
          <w:bCs/>
          <w:sz w:val="32"/>
          <w:szCs w:val="32"/>
          <w:u w:val="single"/>
        </w:rPr>
      </w:pPr>
    </w:p>
    <w:p w14:paraId="63F66352" w14:textId="77777777" w:rsidR="00794B29" w:rsidRDefault="00794B29" w:rsidP="000609A0">
      <w:pPr>
        <w:pStyle w:val="NoSpacing"/>
        <w:jc w:val="center"/>
        <w:rPr>
          <w:rFonts w:ascii="Arial" w:hAnsi="Arial" w:cs="Arial"/>
          <w:b/>
          <w:bCs/>
          <w:sz w:val="32"/>
          <w:szCs w:val="32"/>
          <w:u w:val="single"/>
        </w:rPr>
      </w:pPr>
    </w:p>
    <w:p w14:paraId="708772B3" w14:textId="77777777" w:rsidR="00794B29" w:rsidRDefault="00794B29" w:rsidP="000609A0">
      <w:pPr>
        <w:pStyle w:val="NoSpacing"/>
        <w:jc w:val="center"/>
        <w:rPr>
          <w:rFonts w:ascii="Arial" w:hAnsi="Arial" w:cs="Arial"/>
          <w:b/>
          <w:bCs/>
          <w:sz w:val="32"/>
          <w:szCs w:val="32"/>
          <w:u w:val="single"/>
        </w:rPr>
      </w:pPr>
    </w:p>
    <w:p w14:paraId="4670B410" w14:textId="77777777" w:rsidR="00794B29" w:rsidRDefault="00794B29" w:rsidP="000609A0">
      <w:pPr>
        <w:pStyle w:val="NoSpacing"/>
        <w:jc w:val="center"/>
        <w:rPr>
          <w:rFonts w:ascii="Arial" w:hAnsi="Arial" w:cs="Arial"/>
          <w:b/>
          <w:bCs/>
          <w:sz w:val="32"/>
          <w:szCs w:val="32"/>
          <w:u w:val="single"/>
        </w:rPr>
      </w:pPr>
    </w:p>
    <w:p w14:paraId="6603B76C" w14:textId="1748299A" w:rsidR="00072CBA" w:rsidRPr="00CF4BC4" w:rsidRDefault="00072CBA" w:rsidP="000609A0">
      <w:pPr>
        <w:pStyle w:val="NoSpacing"/>
        <w:jc w:val="center"/>
        <w:rPr>
          <w:rFonts w:ascii="Arial" w:hAnsi="Arial" w:cs="Arial"/>
          <w:b/>
          <w:bCs/>
          <w:sz w:val="32"/>
          <w:szCs w:val="32"/>
          <w:u w:val="single"/>
        </w:rPr>
      </w:pPr>
      <w:r w:rsidRPr="00CF4BC4">
        <w:rPr>
          <w:rFonts w:ascii="Arial" w:hAnsi="Arial" w:cs="Arial"/>
          <w:b/>
          <w:bCs/>
          <w:sz w:val="32"/>
          <w:szCs w:val="32"/>
          <w:u w:val="single"/>
        </w:rPr>
        <w:lastRenderedPageBreak/>
        <w:t>Section 2: Admission and Monitoring</w:t>
      </w:r>
    </w:p>
    <w:p w14:paraId="5B823B59" w14:textId="77777777" w:rsidR="000609A0" w:rsidRPr="00CF4BC4" w:rsidRDefault="000609A0" w:rsidP="000609A0">
      <w:pPr>
        <w:pStyle w:val="NoSpacing"/>
        <w:jc w:val="center"/>
        <w:rPr>
          <w:rFonts w:ascii="Arial" w:hAnsi="Arial" w:cs="Arial"/>
          <w:b/>
          <w:bCs/>
          <w:sz w:val="24"/>
          <w:szCs w:val="24"/>
        </w:rPr>
      </w:pPr>
    </w:p>
    <w:p w14:paraId="00E20DC7" w14:textId="7871D7ED" w:rsidR="00072CBA" w:rsidRDefault="00CF4BC4" w:rsidP="00EC28AB">
      <w:pPr>
        <w:pStyle w:val="NoSpacing"/>
        <w:rPr>
          <w:rFonts w:ascii="Arial" w:hAnsi="Arial" w:cs="Arial"/>
          <w:b/>
          <w:bCs/>
          <w:sz w:val="24"/>
          <w:szCs w:val="24"/>
        </w:rPr>
      </w:pPr>
      <w:r w:rsidRPr="00CF4BC4">
        <w:rPr>
          <w:rFonts w:ascii="Arial" w:hAnsi="Arial" w:cs="Arial"/>
          <w:b/>
          <w:bCs/>
          <w:sz w:val="24"/>
          <w:szCs w:val="24"/>
        </w:rPr>
        <w:t>Admission Arrangements</w:t>
      </w:r>
    </w:p>
    <w:p w14:paraId="3A081A65" w14:textId="77777777" w:rsidR="00CF4BC4" w:rsidRDefault="00CF4BC4" w:rsidP="00EC28AB">
      <w:pPr>
        <w:pStyle w:val="NoSpacing"/>
        <w:rPr>
          <w:rFonts w:ascii="Arial" w:hAnsi="Arial" w:cs="Arial"/>
          <w:b/>
          <w:bCs/>
          <w:sz w:val="24"/>
          <w:szCs w:val="24"/>
        </w:rPr>
      </w:pPr>
    </w:p>
    <w:p w14:paraId="0A2BACA5" w14:textId="74C579EA" w:rsidR="00CF4BC4" w:rsidRPr="00AA731D" w:rsidRDefault="00127B59" w:rsidP="00EC28AB">
      <w:pPr>
        <w:pStyle w:val="NoSpacing"/>
        <w:rPr>
          <w:rFonts w:ascii="Arial" w:hAnsi="Arial" w:cs="Arial"/>
          <w:sz w:val="28"/>
          <w:szCs w:val="28"/>
        </w:rPr>
      </w:pPr>
      <w:r w:rsidRPr="00AA731D">
        <w:rPr>
          <w:rFonts w:ascii="Arial" w:hAnsi="Arial" w:cs="Arial"/>
          <w:sz w:val="24"/>
          <w:szCs w:val="24"/>
        </w:rPr>
        <w:t xml:space="preserve">At Four Swannes we fully comply with the admissions policy as advised by Hertfordshire Education Authority. We do not discriminate </w:t>
      </w:r>
      <w:proofErr w:type="gramStart"/>
      <w:r w:rsidRPr="00AA731D">
        <w:rPr>
          <w:rFonts w:ascii="Arial" w:hAnsi="Arial" w:cs="Arial"/>
          <w:sz w:val="24"/>
          <w:szCs w:val="24"/>
        </w:rPr>
        <w:t>on the basis of</w:t>
      </w:r>
      <w:proofErr w:type="gramEnd"/>
      <w:r w:rsidRPr="00AA731D">
        <w:rPr>
          <w:rFonts w:ascii="Arial" w:hAnsi="Arial" w:cs="Arial"/>
          <w:sz w:val="24"/>
          <w:szCs w:val="24"/>
        </w:rPr>
        <w:t xml:space="preserve"> SEND. Parents are welcome to make an appointment to discuss SEND concerns at any time, or email the SEN</w:t>
      </w:r>
      <w:r w:rsidR="00794B29">
        <w:rPr>
          <w:rFonts w:ascii="Arial" w:hAnsi="Arial" w:cs="Arial"/>
          <w:sz w:val="24"/>
          <w:szCs w:val="24"/>
        </w:rPr>
        <w:t>D</w:t>
      </w:r>
      <w:r w:rsidRPr="00AA731D">
        <w:rPr>
          <w:rFonts w:ascii="Arial" w:hAnsi="Arial" w:cs="Arial"/>
          <w:sz w:val="24"/>
          <w:szCs w:val="24"/>
        </w:rPr>
        <w:t xml:space="preserve">CO using an address available solely to parents: </w:t>
      </w:r>
      <w:hyperlink r:id="rId11" w:history="1">
        <w:r w:rsidR="00A376CC" w:rsidRPr="00300B42">
          <w:rPr>
            <w:rStyle w:val="Hyperlink"/>
            <w:rFonts w:ascii="Arial" w:hAnsi="Arial" w:cs="Arial"/>
            <w:b/>
            <w:bCs/>
            <w:sz w:val="24"/>
            <w:szCs w:val="24"/>
          </w:rPr>
          <w:t>sendco@fourswannes.herts.sch.uk</w:t>
        </w:r>
      </w:hyperlink>
      <w:r w:rsidR="00A376CC">
        <w:rPr>
          <w:rFonts w:ascii="Arial" w:hAnsi="Arial" w:cs="Arial"/>
          <w:b/>
          <w:bCs/>
          <w:color w:val="212121"/>
          <w:sz w:val="24"/>
          <w:szCs w:val="24"/>
          <w:u w:val="single"/>
        </w:rPr>
        <w:t xml:space="preserve"> </w:t>
      </w:r>
    </w:p>
    <w:p w14:paraId="36AC3071" w14:textId="77777777" w:rsidR="00CF4BC4" w:rsidRDefault="00CF4BC4" w:rsidP="00EC28AB">
      <w:pPr>
        <w:pStyle w:val="NoSpacing"/>
        <w:rPr>
          <w:rFonts w:ascii="Arial" w:hAnsi="Arial" w:cs="Arial"/>
          <w:sz w:val="24"/>
          <w:szCs w:val="24"/>
        </w:rPr>
      </w:pPr>
    </w:p>
    <w:p w14:paraId="1021765F" w14:textId="03CA321D" w:rsidR="00127B59" w:rsidRDefault="00AA731D" w:rsidP="00EC28AB">
      <w:pPr>
        <w:pStyle w:val="NoSpacing"/>
        <w:rPr>
          <w:rFonts w:ascii="Arial" w:hAnsi="Arial" w:cs="Arial"/>
          <w:b/>
          <w:bCs/>
          <w:sz w:val="24"/>
          <w:szCs w:val="24"/>
        </w:rPr>
      </w:pPr>
      <w:r w:rsidRPr="00AA731D">
        <w:rPr>
          <w:rFonts w:ascii="Arial" w:hAnsi="Arial" w:cs="Arial"/>
          <w:b/>
          <w:bCs/>
          <w:sz w:val="24"/>
          <w:szCs w:val="24"/>
        </w:rPr>
        <w:t>Children starting at Four Swannes in Reception</w:t>
      </w:r>
    </w:p>
    <w:p w14:paraId="0683E4D6" w14:textId="77777777" w:rsidR="00AA731D" w:rsidRDefault="00AA731D" w:rsidP="00EC28AB">
      <w:pPr>
        <w:pStyle w:val="NoSpacing"/>
        <w:rPr>
          <w:rFonts w:ascii="Arial" w:hAnsi="Arial" w:cs="Arial"/>
          <w:b/>
          <w:bCs/>
          <w:sz w:val="24"/>
          <w:szCs w:val="24"/>
        </w:rPr>
      </w:pPr>
    </w:p>
    <w:p w14:paraId="06B822DB" w14:textId="77777777" w:rsidR="001D36F5" w:rsidRDefault="00AA731D" w:rsidP="00EC28AB">
      <w:pPr>
        <w:pStyle w:val="NoSpacing"/>
        <w:rPr>
          <w:rFonts w:ascii="Arial" w:hAnsi="Arial" w:cs="Arial"/>
          <w:sz w:val="24"/>
          <w:szCs w:val="24"/>
        </w:rPr>
      </w:pPr>
      <w:r w:rsidRPr="00AA731D">
        <w:rPr>
          <w:rFonts w:ascii="Arial" w:hAnsi="Arial" w:cs="Arial"/>
          <w:sz w:val="24"/>
          <w:szCs w:val="24"/>
        </w:rPr>
        <w:t xml:space="preserve">Where there is a known SEND, close liaison will be maintained between the SENCO at the Nursery setting and the </w:t>
      </w:r>
      <w:r>
        <w:rPr>
          <w:rFonts w:ascii="Arial" w:hAnsi="Arial" w:cs="Arial"/>
          <w:sz w:val="24"/>
          <w:szCs w:val="24"/>
        </w:rPr>
        <w:t>SENCO at Four Swannes</w:t>
      </w:r>
      <w:r w:rsidRPr="00AA731D">
        <w:rPr>
          <w:rFonts w:ascii="Arial" w:hAnsi="Arial" w:cs="Arial"/>
          <w:sz w:val="24"/>
          <w:szCs w:val="24"/>
        </w:rPr>
        <w:t xml:space="preserve">. If it is felt appropriate, an individual transition programme may be devised, </w:t>
      </w:r>
      <w:r w:rsidR="001D36F5">
        <w:rPr>
          <w:rFonts w:ascii="Arial" w:hAnsi="Arial" w:cs="Arial"/>
          <w:sz w:val="24"/>
          <w:szCs w:val="24"/>
        </w:rPr>
        <w:t>including a home visit,</w:t>
      </w:r>
      <w:r w:rsidRPr="00AA731D">
        <w:rPr>
          <w:rFonts w:ascii="Arial" w:hAnsi="Arial" w:cs="Arial"/>
          <w:sz w:val="24"/>
          <w:szCs w:val="24"/>
        </w:rPr>
        <w:t xml:space="preserve"> additional </w:t>
      </w:r>
      <w:r w:rsidR="001D36F5">
        <w:rPr>
          <w:rFonts w:ascii="Arial" w:hAnsi="Arial" w:cs="Arial"/>
          <w:sz w:val="24"/>
          <w:szCs w:val="24"/>
        </w:rPr>
        <w:t xml:space="preserve">school ‘Stay and Play’ </w:t>
      </w:r>
      <w:r w:rsidRPr="00AA731D">
        <w:rPr>
          <w:rFonts w:ascii="Arial" w:hAnsi="Arial" w:cs="Arial"/>
          <w:sz w:val="24"/>
          <w:szCs w:val="24"/>
        </w:rPr>
        <w:t>visits</w:t>
      </w:r>
      <w:r w:rsidR="001D36F5">
        <w:rPr>
          <w:rFonts w:ascii="Arial" w:hAnsi="Arial" w:cs="Arial"/>
          <w:sz w:val="24"/>
          <w:szCs w:val="24"/>
        </w:rPr>
        <w:t>, as well as</w:t>
      </w:r>
      <w:r w:rsidRPr="00AA731D">
        <w:rPr>
          <w:rFonts w:ascii="Arial" w:hAnsi="Arial" w:cs="Arial"/>
          <w:sz w:val="24"/>
          <w:szCs w:val="24"/>
        </w:rPr>
        <w:t xml:space="preserve"> photographs to support and prepare for a smooth transition into </w:t>
      </w:r>
      <w:r w:rsidR="001D36F5">
        <w:rPr>
          <w:rFonts w:ascii="Arial" w:hAnsi="Arial" w:cs="Arial"/>
          <w:sz w:val="24"/>
          <w:szCs w:val="24"/>
        </w:rPr>
        <w:t>R</w:t>
      </w:r>
      <w:r w:rsidRPr="00AA731D">
        <w:rPr>
          <w:rFonts w:ascii="Arial" w:hAnsi="Arial" w:cs="Arial"/>
          <w:sz w:val="24"/>
          <w:szCs w:val="24"/>
        </w:rPr>
        <w:t xml:space="preserve">eception. Parents will be involved in the development of a SEN </w:t>
      </w:r>
      <w:r w:rsidR="001D36F5">
        <w:rPr>
          <w:rFonts w:ascii="Arial" w:hAnsi="Arial" w:cs="Arial"/>
          <w:sz w:val="24"/>
          <w:szCs w:val="24"/>
        </w:rPr>
        <w:t>Support Plan</w:t>
      </w:r>
      <w:r w:rsidRPr="00AA731D">
        <w:rPr>
          <w:rFonts w:ascii="Arial" w:hAnsi="Arial" w:cs="Arial"/>
          <w:sz w:val="24"/>
          <w:szCs w:val="24"/>
        </w:rPr>
        <w:t xml:space="preserve"> detailing the specifics of their child and their needs</w:t>
      </w:r>
      <w:r w:rsidR="001D36F5">
        <w:rPr>
          <w:rFonts w:ascii="Arial" w:hAnsi="Arial" w:cs="Arial"/>
          <w:sz w:val="24"/>
          <w:szCs w:val="24"/>
        </w:rPr>
        <w:t xml:space="preserve">. </w:t>
      </w:r>
    </w:p>
    <w:p w14:paraId="50F3FA19" w14:textId="77777777" w:rsidR="001D36F5" w:rsidRDefault="001D36F5" w:rsidP="00EC28AB">
      <w:pPr>
        <w:pStyle w:val="NoSpacing"/>
        <w:rPr>
          <w:rFonts w:ascii="Arial" w:hAnsi="Arial" w:cs="Arial"/>
          <w:sz w:val="24"/>
          <w:szCs w:val="24"/>
        </w:rPr>
      </w:pPr>
    </w:p>
    <w:p w14:paraId="7F939BAE" w14:textId="75AC2ADE" w:rsidR="00AA731D" w:rsidRDefault="00AA731D" w:rsidP="00EC28AB">
      <w:pPr>
        <w:pStyle w:val="NoSpacing"/>
        <w:rPr>
          <w:rFonts w:ascii="Arial" w:hAnsi="Arial" w:cs="Arial"/>
          <w:sz w:val="24"/>
          <w:szCs w:val="24"/>
        </w:rPr>
      </w:pPr>
      <w:r w:rsidRPr="00AA731D">
        <w:rPr>
          <w:rFonts w:ascii="Arial" w:hAnsi="Arial" w:cs="Arial"/>
          <w:sz w:val="24"/>
          <w:szCs w:val="24"/>
        </w:rPr>
        <w:t>Where the child did not have a previous setting, SEND concerns may be raised by the foundation stage staff, or the family. Each concern raised will be treated seriously and the area of concern will be investigated, using person</w:t>
      </w:r>
      <w:r w:rsidR="00A376CC">
        <w:rPr>
          <w:rFonts w:ascii="Arial" w:hAnsi="Arial" w:cs="Arial"/>
          <w:sz w:val="24"/>
          <w:szCs w:val="24"/>
        </w:rPr>
        <w:t>-</w:t>
      </w:r>
      <w:r w:rsidRPr="00AA731D">
        <w:rPr>
          <w:rFonts w:ascii="Arial" w:hAnsi="Arial" w:cs="Arial"/>
          <w:sz w:val="24"/>
          <w:szCs w:val="24"/>
        </w:rPr>
        <w:t>centred approaches, to ensure home and school are working together towards agreed joint outcomes. Pupils may be observed in the classroom environment to look for patterns in behaviour and to offer advice and support regarding the best practice to support the child.</w:t>
      </w:r>
    </w:p>
    <w:p w14:paraId="199358A3" w14:textId="77777777" w:rsidR="00910854" w:rsidRDefault="00910854" w:rsidP="00EC28AB">
      <w:pPr>
        <w:pStyle w:val="NoSpacing"/>
        <w:rPr>
          <w:rFonts w:ascii="Arial" w:hAnsi="Arial" w:cs="Arial"/>
          <w:sz w:val="24"/>
          <w:szCs w:val="24"/>
        </w:rPr>
      </w:pPr>
    </w:p>
    <w:p w14:paraId="02FFE274" w14:textId="1D29EA7B" w:rsidR="00910854" w:rsidRDefault="009B6AFC" w:rsidP="00EC28AB">
      <w:pPr>
        <w:pStyle w:val="NoSpacing"/>
        <w:rPr>
          <w:rFonts w:ascii="Arial" w:hAnsi="Arial" w:cs="Arial"/>
          <w:b/>
          <w:bCs/>
          <w:sz w:val="24"/>
          <w:szCs w:val="24"/>
        </w:rPr>
      </w:pPr>
      <w:r>
        <w:rPr>
          <w:rFonts w:ascii="Arial" w:hAnsi="Arial" w:cs="Arial"/>
          <w:b/>
          <w:bCs/>
          <w:sz w:val="24"/>
          <w:szCs w:val="24"/>
        </w:rPr>
        <w:t>Children Starting Four Swannes at a later stage</w:t>
      </w:r>
    </w:p>
    <w:p w14:paraId="04FBC955" w14:textId="77777777" w:rsidR="009B6AFC" w:rsidRPr="002E4EDE" w:rsidRDefault="009B6AFC" w:rsidP="00EC28AB">
      <w:pPr>
        <w:pStyle w:val="NoSpacing"/>
        <w:rPr>
          <w:rFonts w:ascii="Arial" w:hAnsi="Arial" w:cs="Arial"/>
          <w:b/>
          <w:bCs/>
          <w:sz w:val="28"/>
          <w:szCs w:val="28"/>
        </w:rPr>
      </w:pPr>
    </w:p>
    <w:p w14:paraId="00415C63" w14:textId="04CFFD2F" w:rsidR="009B6AFC" w:rsidRDefault="002E4EDE" w:rsidP="00EC28AB">
      <w:pPr>
        <w:pStyle w:val="NoSpacing"/>
        <w:rPr>
          <w:rFonts w:ascii="Arial" w:hAnsi="Arial" w:cs="Arial"/>
          <w:sz w:val="24"/>
          <w:szCs w:val="24"/>
        </w:rPr>
      </w:pPr>
      <w:r w:rsidRPr="002E4EDE">
        <w:rPr>
          <w:rFonts w:ascii="Arial" w:hAnsi="Arial" w:cs="Arial"/>
          <w:sz w:val="24"/>
          <w:szCs w:val="24"/>
        </w:rPr>
        <w:t xml:space="preserve">Where there is a known SEND, close liaison will be maintained between the </w:t>
      </w:r>
      <w:r>
        <w:rPr>
          <w:rFonts w:ascii="Arial" w:hAnsi="Arial" w:cs="Arial"/>
          <w:sz w:val="24"/>
          <w:szCs w:val="24"/>
        </w:rPr>
        <w:t>SEN</w:t>
      </w:r>
      <w:r w:rsidR="00DF4663">
        <w:rPr>
          <w:rFonts w:ascii="Arial" w:hAnsi="Arial" w:cs="Arial"/>
          <w:sz w:val="24"/>
          <w:szCs w:val="24"/>
        </w:rPr>
        <w:t>D</w:t>
      </w:r>
      <w:r>
        <w:rPr>
          <w:rFonts w:ascii="Arial" w:hAnsi="Arial" w:cs="Arial"/>
          <w:sz w:val="24"/>
          <w:szCs w:val="24"/>
        </w:rPr>
        <w:t>CO</w:t>
      </w:r>
      <w:r w:rsidRPr="002E4EDE">
        <w:rPr>
          <w:rFonts w:ascii="Arial" w:hAnsi="Arial" w:cs="Arial"/>
          <w:sz w:val="24"/>
          <w:szCs w:val="24"/>
        </w:rPr>
        <w:t xml:space="preserve"> and the previous school. If time permits and it is felt appropriate, an individual transition programme may be devised to prepare the child for a different environment and the changes ahead. Parents will be involved in the development of a SEN </w:t>
      </w:r>
      <w:r w:rsidR="00DF4663">
        <w:rPr>
          <w:rFonts w:ascii="Arial" w:hAnsi="Arial" w:cs="Arial"/>
          <w:sz w:val="24"/>
          <w:szCs w:val="24"/>
        </w:rPr>
        <w:t>Support Plan</w:t>
      </w:r>
      <w:r w:rsidRPr="002E4EDE">
        <w:rPr>
          <w:rFonts w:ascii="Arial" w:hAnsi="Arial" w:cs="Arial"/>
          <w:sz w:val="24"/>
          <w:szCs w:val="24"/>
        </w:rPr>
        <w:t xml:space="preserve"> detailing the specifics of their child and their needs.</w:t>
      </w:r>
    </w:p>
    <w:p w14:paraId="12A4787A" w14:textId="77777777" w:rsidR="004749D5" w:rsidRDefault="004749D5" w:rsidP="00EC28AB">
      <w:pPr>
        <w:pStyle w:val="NoSpacing"/>
        <w:rPr>
          <w:rFonts w:ascii="Arial" w:hAnsi="Arial" w:cs="Arial"/>
          <w:sz w:val="24"/>
          <w:szCs w:val="24"/>
        </w:rPr>
      </w:pPr>
    </w:p>
    <w:p w14:paraId="274340F4" w14:textId="14CF477F" w:rsidR="004749D5" w:rsidRDefault="004749D5" w:rsidP="00EC28AB">
      <w:pPr>
        <w:pStyle w:val="NoSpacing"/>
        <w:rPr>
          <w:rFonts w:ascii="Arial" w:hAnsi="Arial" w:cs="Arial"/>
          <w:sz w:val="24"/>
          <w:szCs w:val="24"/>
        </w:rPr>
      </w:pPr>
      <w:r w:rsidRPr="004749D5">
        <w:rPr>
          <w:rFonts w:ascii="Arial" w:hAnsi="Arial" w:cs="Arial"/>
          <w:sz w:val="24"/>
          <w:szCs w:val="24"/>
        </w:rPr>
        <w:t>SEND concerns may be raised by the class teacher, or the family. Each concern raised will be treated seriously and the area of concern will be investigated, using person</w:t>
      </w:r>
      <w:r w:rsidR="00DF4663">
        <w:rPr>
          <w:rFonts w:ascii="Arial" w:hAnsi="Arial" w:cs="Arial"/>
          <w:sz w:val="24"/>
          <w:szCs w:val="24"/>
        </w:rPr>
        <w:t>-</w:t>
      </w:r>
      <w:r w:rsidRPr="004749D5">
        <w:rPr>
          <w:rFonts w:ascii="Arial" w:hAnsi="Arial" w:cs="Arial"/>
          <w:sz w:val="24"/>
          <w:szCs w:val="24"/>
        </w:rPr>
        <w:t>centred approaches, to ensure home and school are working towards agreed joint outcomes</w:t>
      </w:r>
      <w:r>
        <w:rPr>
          <w:rFonts w:ascii="Arial" w:hAnsi="Arial" w:cs="Arial"/>
          <w:sz w:val="24"/>
          <w:szCs w:val="24"/>
        </w:rPr>
        <w:t xml:space="preserve">. </w:t>
      </w:r>
      <w:r w:rsidRPr="004749D5">
        <w:rPr>
          <w:rFonts w:ascii="Arial" w:hAnsi="Arial" w:cs="Arial"/>
          <w:sz w:val="24"/>
          <w:szCs w:val="24"/>
        </w:rPr>
        <w:t>Pupils may also be observed in the classroom environment to look for patterns in behaviour and to offer advice and support regarding the best practice to support the child.</w:t>
      </w:r>
    </w:p>
    <w:p w14:paraId="22534575" w14:textId="77777777" w:rsidR="004749D5" w:rsidRDefault="004749D5" w:rsidP="00EC28AB">
      <w:pPr>
        <w:pStyle w:val="NoSpacing"/>
        <w:rPr>
          <w:rFonts w:ascii="Arial" w:hAnsi="Arial" w:cs="Arial"/>
          <w:sz w:val="24"/>
          <w:szCs w:val="24"/>
        </w:rPr>
      </w:pPr>
    </w:p>
    <w:p w14:paraId="5D6406C6" w14:textId="12B1D017" w:rsidR="004749D5" w:rsidRDefault="00847E7B" w:rsidP="00847E7B">
      <w:pPr>
        <w:pStyle w:val="NoSpacing"/>
        <w:jc w:val="center"/>
        <w:rPr>
          <w:rFonts w:ascii="Arial" w:hAnsi="Arial" w:cs="Arial"/>
          <w:b/>
          <w:bCs/>
          <w:sz w:val="24"/>
          <w:szCs w:val="24"/>
        </w:rPr>
      </w:pPr>
      <w:r w:rsidRPr="00847E7B">
        <w:rPr>
          <w:rFonts w:ascii="Arial" w:hAnsi="Arial" w:cs="Arial"/>
          <w:b/>
          <w:bCs/>
          <w:sz w:val="24"/>
          <w:szCs w:val="24"/>
        </w:rPr>
        <w:t>Assessment, monitoring and reporting for Children with SEND</w:t>
      </w:r>
    </w:p>
    <w:p w14:paraId="7D1E56BB" w14:textId="77777777" w:rsidR="00847E7B" w:rsidRDefault="00847E7B" w:rsidP="00847E7B">
      <w:pPr>
        <w:pStyle w:val="NoSpacing"/>
        <w:jc w:val="center"/>
        <w:rPr>
          <w:rFonts w:ascii="Arial" w:hAnsi="Arial" w:cs="Arial"/>
          <w:b/>
          <w:bCs/>
          <w:sz w:val="24"/>
          <w:szCs w:val="24"/>
        </w:rPr>
      </w:pPr>
    </w:p>
    <w:p w14:paraId="5E156E7A" w14:textId="024D052B" w:rsidR="00847E7B" w:rsidRDefault="00847E7B" w:rsidP="00847E7B">
      <w:pPr>
        <w:pStyle w:val="NoSpacing"/>
        <w:rPr>
          <w:rFonts w:ascii="Arial" w:hAnsi="Arial" w:cs="Arial"/>
          <w:b/>
          <w:bCs/>
          <w:sz w:val="24"/>
          <w:szCs w:val="24"/>
        </w:rPr>
      </w:pPr>
      <w:r>
        <w:rPr>
          <w:rFonts w:ascii="Arial" w:hAnsi="Arial" w:cs="Arial"/>
          <w:b/>
          <w:bCs/>
          <w:sz w:val="24"/>
          <w:szCs w:val="24"/>
        </w:rPr>
        <w:t>Assessment</w:t>
      </w:r>
    </w:p>
    <w:p w14:paraId="65A6D96F" w14:textId="5FB69235" w:rsidR="0051543B" w:rsidRDefault="00A82F8F" w:rsidP="00847E7B">
      <w:pPr>
        <w:pStyle w:val="NoSpacing"/>
        <w:rPr>
          <w:rFonts w:ascii="Arial" w:hAnsi="Arial" w:cs="Arial"/>
          <w:sz w:val="24"/>
          <w:szCs w:val="24"/>
        </w:rPr>
      </w:pPr>
      <w:r w:rsidRPr="00A82F8F">
        <w:rPr>
          <w:rFonts w:ascii="Arial" w:hAnsi="Arial" w:cs="Arial"/>
          <w:sz w:val="24"/>
          <w:szCs w:val="24"/>
        </w:rPr>
        <w:t xml:space="preserve">Pupils with SEND will be assessed in the same way as their peers, using assessment criteria set by Hertfordshire Education Authority. Pupils with SEND should still make good progress, like their peers, however they may not achieve in line with their peers. Reasonable adjustments should be made </w:t>
      </w:r>
      <w:proofErr w:type="gramStart"/>
      <w:r w:rsidRPr="00A82F8F">
        <w:rPr>
          <w:rFonts w:ascii="Arial" w:hAnsi="Arial" w:cs="Arial"/>
          <w:sz w:val="24"/>
          <w:szCs w:val="24"/>
        </w:rPr>
        <w:t>in order to</w:t>
      </w:r>
      <w:proofErr w:type="gramEnd"/>
      <w:r w:rsidRPr="00A82F8F">
        <w:rPr>
          <w:rFonts w:ascii="Arial" w:hAnsi="Arial" w:cs="Arial"/>
          <w:sz w:val="24"/>
          <w:szCs w:val="24"/>
        </w:rPr>
        <w:t xml:space="preserve"> enable children with SEND to access a broad and balanced National Curriculum and enable them to make progress appropriate to the stage they are at in their development. </w:t>
      </w:r>
      <w:r w:rsidRPr="00A82F8F">
        <w:rPr>
          <w:rFonts w:ascii="Arial" w:hAnsi="Arial" w:cs="Arial"/>
          <w:sz w:val="24"/>
          <w:szCs w:val="24"/>
        </w:rPr>
        <w:lastRenderedPageBreak/>
        <w:t xml:space="preserve">Progress of children with SEND should be measured in terms of progress made in relation to their starting point. </w:t>
      </w:r>
      <w:r w:rsidR="0051543B">
        <w:rPr>
          <w:rFonts w:ascii="Arial" w:hAnsi="Arial" w:cs="Arial"/>
          <w:sz w:val="24"/>
          <w:szCs w:val="24"/>
        </w:rPr>
        <w:t xml:space="preserve">The guidance and assessments we use includes: </w:t>
      </w:r>
    </w:p>
    <w:p w14:paraId="224776D7" w14:textId="77777777" w:rsidR="00591324" w:rsidRPr="00591324" w:rsidRDefault="00591324" w:rsidP="00847E7B">
      <w:pPr>
        <w:pStyle w:val="NoSpacing"/>
        <w:rPr>
          <w:rFonts w:ascii="Arial" w:hAnsi="Arial" w:cs="Arial"/>
          <w:sz w:val="28"/>
          <w:szCs w:val="28"/>
        </w:rPr>
      </w:pPr>
    </w:p>
    <w:p w14:paraId="291BFA97" w14:textId="77777777" w:rsidR="00591324" w:rsidRPr="00715203" w:rsidRDefault="00591324" w:rsidP="00847E7B">
      <w:pPr>
        <w:pStyle w:val="NoSpacing"/>
        <w:rPr>
          <w:rFonts w:ascii="Arial" w:hAnsi="Arial" w:cs="Arial"/>
          <w:sz w:val="24"/>
          <w:szCs w:val="24"/>
        </w:rPr>
      </w:pPr>
      <w:r w:rsidRPr="00715203">
        <w:rPr>
          <w:rFonts w:ascii="Segoe UI Symbol" w:hAnsi="Segoe UI Symbol" w:cs="Segoe UI Symbol"/>
          <w:sz w:val="24"/>
          <w:szCs w:val="24"/>
        </w:rPr>
        <w:t>➢</w:t>
      </w:r>
      <w:r w:rsidRPr="00715203">
        <w:rPr>
          <w:rFonts w:ascii="Arial" w:hAnsi="Arial" w:cs="Arial"/>
          <w:sz w:val="24"/>
          <w:szCs w:val="24"/>
        </w:rPr>
        <w:t xml:space="preserve"> Developmental Matters (Pre EYFS, early development) </w:t>
      </w:r>
    </w:p>
    <w:p w14:paraId="2B1E2EF9" w14:textId="77777777" w:rsidR="00591324" w:rsidRPr="00715203" w:rsidRDefault="00591324" w:rsidP="00847E7B">
      <w:pPr>
        <w:pStyle w:val="NoSpacing"/>
        <w:rPr>
          <w:rFonts w:ascii="Arial" w:hAnsi="Arial" w:cs="Arial"/>
          <w:sz w:val="24"/>
          <w:szCs w:val="24"/>
        </w:rPr>
      </w:pPr>
      <w:r w:rsidRPr="00715203">
        <w:rPr>
          <w:rFonts w:ascii="Segoe UI Symbol" w:hAnsi="Segoe UI Symbol" w:cs="Segoe UI Symbol"/>
          <w:sz w:val="24"/>
          <w:szCs w:val="24"/>
        </w:rPr>
        <w:t>➢</w:t>
      </w:r>
      <w:r w:rsidRPr="00715203">
        <w:rPr>
          <w:rFonts w:ascii="Arial" w:hAnsi="Arial" w:cs="Arial"/>
          <w:sz w:val="24"/>
          <w:szCs w:val="24"/>
        </w:rPr>
        <w:t xml:space="preserve"> Early Learning Goals (EYFS) </w:t>
      </w:r>
    </w:p>
    <w:p w14:paraId="3729F712" w14:textId="42D4625E" w:rsidR="006B69B0" w:rsidRPr="00715203" w:rsidRDefault="006B69B0" w:rsidP="00847E7B">
      <w:pPr>
        <w:pStyle w:val="NoSpacing"/>
        <w:rPr>
          <w:rFonts w:ascii="Arial" w:hAnsi="Arial" w:cs="Arial"/>
          <w:sz w:val="24"/>
          <w:szCs w:val="24"/>
        </w:rPr>
      </w:pPr>
      <w:r w:rsidRPr="00715203">
        <w:rPr>
          <w:rFonts w:ascii="Segoe UI Symbol" w:hAnsi="Segoe UI Symbol" w:cs="Segoe UI Symbol"/>
          <w:sz w:val="24"/>
          <w:szCs w:val="24"/>
        </w:rPr>
        <w:t xml:space="preserve">➢ </w:t>
      </w:r>
      <w:r w:rsidRPr="00715203">
        <w:rPr>
          <w:rFonts w:ascii="Arial" w:hAnsi="Arial" w:cs="Arial"/>
          <w:sz w:val="24"/>
          <w:szCs w:val="24"/>
        </w:rPr>
        <w:t>N</w:t>
      </w:r>
      <w:r w:rsidR="00AE78EC" w:rsidRPr="00715203">
        <w:rPr>
          <w:rFonts w:ascii="Arial" w:hAnsi="Arial" w:cs="Arial"/>
          <w:sz w:val="24"/>
          <w:szCs w:val="24"/>
        </w:rPr>
        <w:t xml:space="preserve">uffield </w:t>
      </w:r>
      <w:r w:rsidRPr="00715203">
        <w:rPr>
          <w:rFonts w:ascii="Arial" w:hAnsi="Arial" w:cs="Arial"/>
          <w:sz w:val="24"/>
          <w:szCs w:val="24"/>
        </w:rPr>
        <w:t>E</w:t>
      </w:r>
      <w:r w:rsidR="00AE78EC" w:rsidRPr="00715203">
        <w:rPr>
          <w:rFonts w:ascii="Arial" w:hAnsi="Arial" w:cs="Arial"/>
          <w:sz w:val="24"/>
          <w:szCs w:val="24"/>
        </w:rPr>
        <w:t xml:space="preserve">arly </w:t>
      </w:r>
      <w:r w:rsidRPr="00715203">
        <w:rPr>
          <w:rFonts w:ascii="Arial" w:hAnsi="Arial" w:cs="Arial"/>
          <w:sz w:val="24"/>
          <w:szCs w:val="24"/>
        </w:rPr>
        <w:t>L</w:t>
      </w:r>
      <w:r w:rsidR="00AE78EC" w:rsidRPr="00715203">
        <w:rPr>
          <w:rFonts w:ascii="Arial" w:hAnsi="Arial" w:cs="Arial"/>
          <w:sz w:val="24"/>
          <w:szCs w:val="24"/>
        </w:rPr>
        <w:t xml:space="preserve">anguage </w:t>
      </w:r>
      <w:r w:rsidRPr="00715203">
        <w:rPr>
          <w:rFonts w:ascii="Arial" w:hAnsi="Arial" w:cs="Arial"/>
          <w:sz w:val="24"/>
          <w:szCs w:val="24"/>
        </w:rPr>
        <w:t>I</w:t>
      </w:r>
      <w:r w:rsidR="00AE78EC" w:rsidRPr="00715203">
        <w:rPr>
          <w:rFonts w:ascii="Arial" w:hAnsi="Arial" w:cs="Arial"/>
          <w:sz w:val="24"/>
          <w:szCs w:val="24"/>
        </w:rPr>
        <w:t>ntervention (NELI) in Reception</w:t>
      </w:r>
    </w:p>
    <w:p w14:paraId="3E641B9F" w14:textId="3E5F1997" w:rsidR="00326900" w:rsidRDefault="00591324" w:rsidP="00847E7B">
      <w:pPr>
        <w:pStyle w:val="NoSpacing"/>
        <w:rPr>
          <w:rFonts w:ascii="Arial" w:hAnsi="Arial" w:cs="Arial"/>
          <w:sz w:val="24"/>
          <w:szCs w:val="24"/>
        </w:rPr>
      </w:pPr>
      <w:r w:rsidRPr="00715203">
        <w:rPr>
          <w:rFonts w:ascii="Segoe UI Symbol" w:hAnsi="Segoe UI Symbol" w:cs="Segoe UI Symbol"/>
          <w:sz w:val="24"/>
          <w:szCs w:val="24"/>
        </w:rPr>
        <w:t>➢</w:t>
      </w:r>
      <w:r w:rsidRPr="00715203">
        <w:rPr>
          <w:rFonts w:ascii="Arial" w:hAnsi="Arial" w:cs="Arial"/>
          <w:sz w:val="24"/>
          <w:szCs w:val="24"/>
        </w:rPr>
        <w:t xml:space="preserve"> </w:t>
      </w:r>
      <w:r w:rsidR="00DF4663" w:rsidRPr="00715203">
        <w:rPr>
          <w:rFonts w:ascii="Arial" w:hAnsi="Arial" w:cs="Arial"/>
          <w:sz w:val="24"/>
          <w:szCs w:val="24"/>
        </w:rPr>
        <w:t>Early Years Developmental Journal</w:t>
      </w:r>
    </w:p>
    <w:p w14:paraId="3126018F" w14:textId="7430AAF7" w:rsidR="00326900" w:rsidRPr="00715203" w:rsidRDefault="00326900" w:rsidP="00847E7B">
      <w:pPr>
        <w:pStyle w:val="NoSpacing"/>
        <w:rPr>
          <w:rFonts w:ascii="Arial" w:hAnsi="Arial" w:cs="Arial"/>
          <w:sz w:val="24"/>
          <w:szCs w:val="24"/>
        </w:rPr>
      </w:pPr>
      <w:r w:rsidRPr="00715203">
        <w:rPr>
          <w:rFonts w:ascii="Segoe UI Symbol" w:hAnsi="Segoe UI Symbol" w:cs="Segoe UI Symbol"/>
          <w:sz w:val="24"/>
          <w:szCs w:val="24"/>
        </w:rPr>
        <w:t>➢</w:t>
      </w:r>
      <w:r>
        <w:rPr>
          <w:rFonts w:ascii="Segoe UI Symbol" w:hAnsi="Segoe UI Symbol" w:cs="Segoe UI Symbol"/>
          <w:sz w:val="24"/>
          <w:szCs w:val="24"/>
        </w:rPr>
        <w:t xml:space="preserve"> </w:t>
      </w:r>
      <w:r w:rsidRPr="00715203">
        <w:rPr>
          <w:rFonts w:ascii="Arial" w:hAnsi="Arial" w:cs="Arial"/>
          <w:sz w:val="24"/>
          <w:szCs w:val="24"/>
        </w:rPr>
        <w:t>L</w:t>
      </w:r>
      <w:r>
        <w:rPr>
          <w:rFonts w:ascii="Arial" w:hAnsi="Arial" w:cs="Arial"/>
          <w:sz w:val="24"/>
          <w:szCs w:val="24"/>
        </w:rPr>
        <w:t>ittle Wandle Phonics and Reading Assessments</w:t>
      </w:r>
    </w:p>
    <w:p w14:paraId="28924EE0" w14:textId="722E2103" w:rsidR="00591324" w:rsidRPr="00715203" w:rsidRDefault="00591324" w:rsidP="00847E7B">
      <w:pPr>
        <w:pStyle w:val="NoSpacing"/>
        <w:rPr>
          <w:rFonts w:ascii="Arial" w:hAnsi="Arial" w:cs="Arial"/>
          <w:sz w:val="24"/>
          <w:szCs w:val="24"/>
        </w:rPr>
      </w:pPr>
      <w:r w:rsidRPr="00715203">
        <w:rPr>
          <w:rFonts w:ascii="Segoe UI Symbol" w:hAnsi="Segoe UI Symbol" w:cs="Segoe UI Symbol"/>
          <w:sz w:val="24"/>
          <w:szCs w:val="24"/>
        </w:rPr>
        <w:t>➢</w:t>
      </w:r>
      <w:r w:rsidRPr="00715203">
        <w:rPr>
          <w:rFonts w:ascii="Arial" w:hAnsi="Arial" w:cs="Arial"/>
          <w:sz w:val="24"/>
          <w:szCs w:val="24"/>
        </w:rPr>
        <w:t xml:space="preserve"> </w:t>
      </w:r>
      <w:proofErr w:type="gramStart"/>
      <w:r w:rsidRPr="00715203">
        <w:rPr>
          <w:rFonts w:ascii="Arial" w:hAnsi="Arial" w:cs="Arial"/>
          <w:sz w:val="24"/>
          <w:szCs w:val="24"/>
        </w:rPr>
        <w:t>Pre-key</w:t>
      </w:r>
      <w:proofErr w:type="gramEnd"/>
      <w:r w:rsidRPr="00715203">
        <w:rPr>
          <w:rFonts w:ascii="Arial" w:hAnsi="Arial" w:cs="Arial"/>
          <w:sz w:val="24"/>
          <w:szCs w:val="24"/>
        </w:rPr>
        <w:t xml:space="preserve"> stage standards </w:t>
      </w:r>
    </w:p>
    <w:p w14:paraId="6B527A4D" w14:textId="46249467" w:rsidR="00591324" w:rsidRPr="00715203" w:rsidRDefault="00591324" w:rsidP="00847E7B">
      <w:pPr>
        <w:pStyle w:val="NoSpacing"/>
        <w:rPr>
          <w:rFonts w:ascii="Arial" w:hAnsi="Arial" w:cs="Arial"/>
          <w:sz w:val="24"/>
          <w:szCs w:val="24"/>
        </w:rPr>
      </w:pPr>
      <w:r w:rsidRPr="00715203">
        <w:rPr>
          <w:rFonts w:ascii="Segoe UI Symbol" w:hAnsi="Segoe UI Symbol" w:cs="Segoe UI Symbol"/>
          <w:sz w:val="24"/>
          <w:szCs w:val="24"/>
        </w:rPr>
        <w:t>➢</w:t>
      </w:r>
      <w:r w:rsidRPr="00715203">
        <w:rPr>
          <w:rFonts w:ascii="Arial" w:hAnsi="Arial" w:cs="Arial"/>
          <w:sz w:val="24"/>
          <w:szCs w:val="24"/>
        </w:rPr>
        <w:t xml:space="preserve"> </w:t>
      </w:r>
      <w:r w:rsidR="000E2220">
        <w:rPr>
          <w:rFonts w:ascii="Arial" w:hAnsi="Arial" w:cs="Arial"/>
          <w:sz w:val="24"/>
          <w:szCs w:val="24"/>
        </w:rPr>
        <w:t>Comprehension Assessment</w:t>
      </w:r>
      <w:r w:rsidR="00715203" w:rsidRPr="00715203">
        <w:rPr>
          <w:rFonts w:ascii="Arial" w:hAnsi="Arial" w:cs="Arial"/>
          <w:sz w:val="24"/>
          <w:szCs w:val="24"/>
        </w:rPr>
        <w:t>s</w:t>
      </w:r>
      <w:r w:rsidR="000E2220">
        <w:rPr>
          <w:rFonts w:ascii="Arial" w:hAnsi="Arial" w:cs="Arial"/>
          <w:sz w:val="24"/>
          <w:szCs w:val="24"/>
        </w:rPr>
        <w:t xml:space="preserve"> </w:t>
      </w:r>
      <w:r w:rsidR="00326900">
        <w:rPr>
          <w:rFonts w:ascii="Arial" w:hAnsi="Arial" w:cs="Arial"/>
          <w:sz w:val="24"/>
          <w:szCs w:val="24"/>
        </w:rPr>
        <w:t xml:space="preserve"> </w:t>
      </w:r>
      <w:r w:rsidRPr="00715203">
        <w:rPr>
          <w:rFonts w:ascii="Arial" w:hAnsi="Arial" w:cs="Arial"/>
          <w:sz w:val="24"/>
          <w:szCs w:val="24"/>
        </w:rPr>
        <w:t xml:space="preserve"> </w:t>
      </w:r>
    </w:p>
    <w:p w14:paraId="5FBD7AB1" w14:textId="0FE8A6C5" w:rsidR="00591324" w:rsidRDefault="00591324" w:rsidP="00847E7B">
      <w:pPr>
        <w:pStyle w:val="NoSpacing"/>
        <w:rPr>
          <w:rFonts w:ascii="Arial" w:hAnsi="Arial" w:cs="Arial"/>
          <w:sz w:val="24"/>
          <w:szCs w:val="24"/>
        </w:rPr>
      </w:pPr>
      <w:r w:rsidRPr="00715203">
        <w:rPr>
          <w:rFonts w:ascii="Segoe UI Symbol" w:hAnsi="Segoe UI Symbol" w:cs="Segoe UI Symbol"/>
          <w:sz w:val="24"/>
          <w:szCs w:val="24"/>
        </w:rPr>
        <w:t>➢</w:t>
      </w:r>
      <w:r w:rsidRPr="00715203">
        <w:rPr>
          <w:rFonts w:ascii="Arial" w:hAnsi="Arial" w:cs="Arial"/>
          <w:sz w:val="24"/>
          <w:szCs w:val="24"/>
        </w:rPr>
        <w:t xml:space="preserve"> </w:t>
      </w:r>
      <w:proofErr w:type="spellStart"/>
      <w:r w:rsidRPr="00715203">
        <w:rPr>
          <w:rFonts w:ascii="Arial" w:hAnsi="Arial" w:cs="Arial"/>
          <w:sz w:val="24"/>
          <w:szCs w:val="24"/>
        </w:rPr>
        <w:t>HfL</w:t>
      </w:r>
      <w:proofErr w:type="spellEnd"/>
      <w:r w:rsidRPr="00715203">
        <w:rPr>
          <w:rFonts w:ascii="Arial" w:hAnsi="Arial" w:cs="Arial"/>
          <w:sz w:val="24"/>
          <w:szCs w:val="24"/>
        </w:rPr>
        <w:t xml:space="preserve"> assessment criteria </w:t>
      </w:r>
      <w:r w:rsidRPr="00715203">
        <w:rPr>
          <w:rFonts w:ascii="Segoe UI Symbol" w:hAnsi="Segoe UI Symbol" w:cs="Segoe UI Symbol"/>
          <w:sz w:val="24"/>
          <w:szCs w:val="24"/>
        </w:rPr>
        <w:t>➢</w:t>
      </w:r>
      <w:r w:rsidRPr="00715203">
        <w:rPr>
          <w:rFonts w:ascii="Arial" w:hAnsi="Arial" w:cs="Arial"/>
          <w:sz w:val="24"/>
          <w:szCs w:val="24"/>
        </w:rPr>
        <w:t xml:space="preserve"> Key Stage 1 and 2 SATs Testing</w:t>
      </w:r>
    </w:p>
    <w:p w14:paraId="7BAFFB9E" w14:textId="77777777" w:rsidR="006B69B0" w:rsidRDefault="006B69B0" w:rsidP="00847E7B">
      <w:pPr>
        <w:pStyle w:val="NoSpacing"/>
        <w:rPr>
          <w:rFonts w:ascii="Arial" w:hAnsi="Arial" w:cs="Arial"/>
          <w:sz w:val="24"/>
          <w:szCs w:val="24"/>
        </w:rPr>
      </w:pPr>
    </w:p>
    <w:p w14:paraId="32882B1D" w14:textId="77777777" w:rsidR="00591324" w:rsidRDefault="00591324" w:rsidP="00847E7B">
      <w:pPr>
        <w:pStyle w:val="NoSpacing"/>
        <w:rPr>
          <w:rFonts w:ascii="Arial" w:hAnsi="Arial" w:cs="Arial"/>
          <w:sz w:val="24"/>
          <w:szCs w:val="24"/>
        </w:rPr>
      </w:pPr>
    </w:p>
    <w:p w14:paraId="445B84FB" w14:textId="2FF9FBA0" w:rsidR="00591324" w:rsidRDefault="00BB2D79" w:rsidP="00847E7B">
      <w:pPr>
        <w:pStyle w:val="NoSpacing"/>
        <w:rPr>
          <w:rFonts w:ascii="Arial" w:hAnsi="Arial" w:cs="Arial"/>
          <w:sz w:val="24"/>
          <w:szCs w:val="24"/>
        </w:rPr>
      </w:pPr>
      <w:r w:rsidRPr="00BB2D79">
        <w:rPr>
          <w:rFonts w:ascii="Arial" w:hAnsi="Arial" w:cs="Arial"/>
          <w:sz w:val="24"/>
          <w:szCs w:val="24"/>
        </w:rPr>
        <w:t>We follow the Hertfordshire graduated response cycle of Assess, Plan, Do, Review</w:t>
      </w:r>
    </w:p>
    <w:p w14:paraId="757BB9A2" w14:textId="4529F7F5" w:rsidR="00BB2D79" w:rsidRDefault="00BB2D79" w:rsidP="00BB2D79">
      <w:pPr>
        <w:pStyle w:val="NoSpacing"/>
        <w:jc w:val="center"/>
        <w:rPr>
          <w:rFonts w:ascii="Arial" w:hAnsi="Arial" w:cs="Arial"/>
          <w:b/>
          <w:bCs/>
          <w:sz w:val="52"/>
          <w:szCs w:val="52"/>
        </w:rPr>
      </w:pPr>
      <w:r>
        <w:rPr>
          <w:rFonts w:ascii="Arial" w:hAnsi="Arial" w:cs="Arial"/>
          <w:b/>
          <w:bCs/>
          <w:noProof/>
          <w:sz w:val="52"/>
          <w:szCs w:val="52"/>
        </w:rPr>
        <w:drawing>
          <wp:inline distT="0" distB="0" distL="0" distR="0" wp14:anchorId="761A4E03" wp14:editId="1B9E7EA2">
            <wp:extent cx="2011680" cy="1763430"/>
            <wp:effectExtent l="0" t="0" r="7620" b="8255"/>
            <wp:docPr id="13431681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168103" name="Picture 1343168103"/>
                    <pic:cNvPicPr/>
                  </pic:nvPicPr>
                  <pic:blipFill>
                    <a:blip r:embed="rId12">
                      <a:extLst>
                        <a:ext uri="{28A0092B-C50C-407E-A947-70E740481C1C}">
                          <a14:useLocalDpi xmlns:a14="http://schemas.microsoft.com/office/drawing/2010/main" val="0"/>
                        </a:ext>
                      </a:extLst>
                    </a:blip>
                    <a:stretch>
                      <a:fillRect/>
                    </a:stretch>
                  </pic:blipFill>
                  <pic:spPr>
                    <a:xfrm>
                      <a:off x="0" y="0"/>
                      <a:ext cx="2019149" cy="1769977"/>
                    </a:xfrm>
                    <a:prstGeom prst="rect">
                      <a:avLst/>
                    </a:prstGeom>
                  </pic:spPr>
                </pic:pic>
              </a:graphicData>
            </a:graphic>
          </wp:inline>
        </w:drawing>
      </w:r>
    </w:p>
    <w:p w14:paraId="29BC20F2" w14:textId="383FBBA0" w:rsidR="00BB2D79" w:rsidRDefault="002E64BD" w:rsidP="002E64BD">
      <w:pPr>
        <w:pStyle w:val="NoSpacing"/>
        <w:rPr>
          <w:rFonts w:ascii="Arial" w:hAnsi="Arial" w:cs="Arial"/>
          <w:b/>
          <w:bCs/>
          <w:sz w:val="24"/>
          <w:szCs w:val="24"/>
        </w:rPr>
      </w:pPr>
      <w:r>
        <w:rPr>
          <w:rFonts w:ascii="Arial" w:hAnsi="Arial" w:cs="Arial"/>
          <w:b/>
          <w:bCs/>
          <w:sz w:val="24"/>
          <w:szCs w:val="24"/>
        </w:rPr>
        <w:t>Monitoring</w:t>
      </w:r>
    </w:p>
    <w:p w14:paraId="2A98B3EE" w14:textId="77B162DC" w:rsidR="002E64BD" w:rsidRDefault="002E64BD" w:rsidP="002E64BD">
      <w:pPr>
        <w:pStyle w:val="NoSpacing"/>
        <w:rPr>
          <w:rFonts w:ascii="Arial" w:hAnsi="Arial" w:cs="Arial"/>
          <w:sz w:val="24"/>
          <w:szCs w:val="24"/>
        </w:rPr>
      </w:pPr>
      <w:r w:rsidRPr="002E64BD">
        <w:rPr>
          <w:rFonts w:ascii="Arial" w:hAnsi="Arial" w:cs="Arial"/>
          <w:sz w:val="24"/>
          <w:szCs w:val="24"/>
        </w:rPr>
        <w:t>Pupils with SEND are monitored in the same way as all pupils and their progress is discussed during pupil progress meeting</w:t>
      </w:r>
      <w:r w:rsidR="00B36C86">
        <w:rPr>
          <w:rFonts w:ascii="Arial" w:hAnsi="Arial" w:cs="Arial"/>
          <w:sz w:val="24"/>
          <w:szCs w:val="24"/>
        </w:rPr>
        <w:t>s</w:t>
      </w:r>
      <w:r w:rsidRPr="002E64BD">
        <w:rPr>
          <w:rFonts w:ascii="Arial" w:hAnsi="Arial" w:cs="Arial"/>
          <w:sz w:val="24"/>
          <w:szCs w:val="24"/>
        </w:rPr>
        <w:t xml:space="preserve">. Children with a possible SEND are monitored while information and evidence </w:t>
      </w:r>
      <w:r w:rsidR="00676C16" w:rsidRPr="002E64BD">
        <w:rPr>
          <w:rFonts w:ascii="Arial" w:hAnsi="Arial" w:cs="Arial"/>
          <w:sz w:val="24"/>
          <w:szCs w:val="24"/>
        </w:rPr>
        <w:t>are</w:t>
      </w:r>
      <w:r w:rsidRPr="002E64BD">
        <w:rPr>
          <w:rFonts w:ascii="Arial" w:hAnsi="Arial" w:cs="Arial"/>
          <w:sz w:val="24"/>
          <w:szCs w:val="24"/>
        </w:rPr>
        <w:t xml:space="preserve"> gathered relating to the area of need</w:t>
      </w:r>
      <w:r w:rsidR="00B36C86">
        <w:rPr>
          <w:rFonts w:ascii="Arial" w:hAnsi="Arial" w:cs="Arial"/>
          <w:sz w:val="24"/>
          <w:szCs w:val="24"/>
        </w:rPr>
        <w:t>.</w:t>
      </w:r>
      <w:r w:rsidRPr="002E64BD">
        <w:rPr>
          <w:rFonts w:ascii="Arial" w:hAnsi="Arial" w:cs="Arial"/>
          <w:sz w:val="24"/>
          <w:szCs w:val="24"/>
        </w:rPr>
        <w:t xml:space="preserve"> </w:t>
      </w:r>
      <w:r w:rsidR="00B36C86">
        <w:rPr>
          <w:rFonts w:ascii="Arial" w:hAnsi="Arial" w:cs="Arial"/>
          <w:sz w:val="24"/>
          <w:szCs w:val="24"/>
        </w:rPr>
        <w:t>I</w:t>
      </w:r>
      <w:r w:rsidRPr="002E64BD">
        <w:rPr>
          <w:rFonts w:ascii="Arial" w:hAnsi="Arial" w:cs="Arial"/>
          <w:sz w:val="24"/>
          <w:szCs w:val="24"/>
        </w:rPr>
        <w:t>f appropriate an outside agency may be involved to carry out more specialised assessments</w:t>
      </w:r>
      <w:r w:rsidR="00B36C86">
        <w:rPr>
          <w:rFonts w:ascii="Arial" w:hAnsi="Arial" w:cs="Arial"/>
          <w:sz w:val="24"/>
          <w:szCs w:val="24"/>
        </w:rPr>
        <w:t>/ observations</w:t>
      </w:r>
      <w:r w:rsidRPr="002E64BD">
        <w:rPr>
          <w:rFonts w:ascii="Arial" w:hAnsi="Arial" w:cs="Arial"/>
          <w:sz w:val="24"/>
          <w:szCs w:val="24"/>
        </w:rPr>
        <w:t>. Progress and outcomes are recorded during pupil progress meetings to show impact. For more information specific to pupils with SEND please see section 3.</w:t>
      </w:r>
    </w:p>
    <w:p w14:paraId="3566E5D4" w14:textId="77777777" w:rsidR="002E64BD" w:rsidRDefault="002E64BD" w:rsidP="002E64BD">
      <w:pPr>
        <w:pStyle w:val="NoSpacing"/>
        <w:rPr>
          <w:rFonts w:ascii="Arial" w:hAnsi="Arial" w:cs="Arial"/>
          <w:sz w:val="24"/>
          <w:szCs w:val="24"/>
        </w:rPr>
      </w:pPr>
    </w:p>
    <w:p w14:paraId="5605E085" w14:textId="4E2C7D7C" w:rsidR="002E64BD" w:rsidRDefault="00862DAA" w:rsidP="002E64BD">
      <w:pPr>
        <w:pStyle w:val="NoSpacing"/>
        <w:rPr>
          <w:rFonts w:ascii="Arial" w:hAnsi="Arial" w:cs="Arial"/>
          <w:b/>
          <w:bCs/>
          <w:sz w:val="24"/>
          <w:szCs w:val="24"/>
        </w:rPr>
      </w:pPr>
      <w:r>
        <w:rPr>
          <w:rFonts w:ascii="Arial" w:hAnsi="Arial" w:cs="Arial"/>
          <w:b/>
          <w:bCs/>
          <w:sz w:val="24"/>
          <w:szCs w:val="24"/>
        </w:rPr>
        <w:t>Reporting to Parents/Carers</w:t>
      </w:r>
    </w:p>
    <w:p w14:paraId="37D70A30" w14:textId="29E502B9" w:rsidR="00862DAA" w:rsidRDefault="00734F63" w:rsidP="002E64BD">
      <w:pPr>
        <w:pStyle w:val="NoSpacing"/>
        <w:rPr>
          <w:rFonts w:ascii="Arial" w:hAnsi="Arial" w:cs="Arial"/>
          <w:sz w:val="24"/>
          <w:szCs w:val="24"/>
        </w:rPr>
      </w:pPr>
      <w:r w:rsidRPr="00734F63">
        <w:rPr>
          <w:rFonts w:ascii="Arial" w:hAnsi="Arial" w:cs="Arial"/>
          <w:sz w:val="24"/>
          <w:szCs w:val="24"/>
        </w:rPr>
        <w:t xml:space="preserve">Parents of children with SEND will receive an annual written report on the progress and attainment of their child, sent out at the end of the summer term. In addition to this, </w:t>
      </w:r>
      <w:r w:rsidRPr="00CE2897">
        <w:rPr>
          <w:rFonts w:ascii="Arial" w:hAnsi="Arial" w:cs="Arial"/>
          <w:sz w:val="24"/>
          <w:szCs w:val="24"/>
        </w:rPr>
        <w:t xml:space="preserve">termly </w:t>
      </w:r>
      <w:r w:rsidR="005F6D76" w:rsidRPr="00CE2897">
        <w:rPr>
          <w:rFonts w:ascii="Arial" w:hAnsi="Arial" w:cs="Arial"/>
          <w:sz w:val="24"/>
          <w:szCs w:val="24"/>
        </w:rPr>
        <w:t>parent consultation meetings</w:t>
      </w:r>
      <w:r w:rsidR="00C628FB" w:rsidRPr="00CE2897">
        <w:rPr>
          <w:rFonts w:ascii="Arial" w:hAnsi="Arial" w:cs="Arial"/>
          <w:sz w:val="24"/>
          <w:szCs w:val="24"/>
        </w:rPr>
        <w:t xml:space="preserve"> will be held</w:t>
      </w:r>
      <w:r w:rsidR="005F6D76" w:rsidRPr="00CE2897">
        <w:rPr>
          <w:rFonts w:ascii="Arial" w:hAnsi="Arial" w:cs="Arial"/>
          <w:sz w:val="24"/>
          <w:szCs w:val="24"/>
        </w:rPr>
        <w:t xml:space="preserve"> </w:t>
      </w:r>
      <w:r w:rsidR="005F6D76">
        <w:rPr>
          <w:rFonts w:ascii="Arial" w:hAnsi="Arial" w:cs="Arial"/>
          <w:sz w:val="24"/>
          <w:szCs w:val="24"/>
        </w:rPr>
        <w:t xml:space="preserve">for </w:t>
      </w:r>
      <w:r w:rsidR="00FD31A5">
        <w:rPr>
          <w:rFonts w:ascii="Arial" w:hAnsi="Arial" w:cs="Arial"/>
          <w:sz w:val="24"/>
          <w:szCs w:val="24"/>
        </w:rPr>
        <w:t>parents with children on the SEN Register</w:t>
      </w:r>
      <w:r w:rsidR="00C628FB">
        <w:rPr>
          <w:rFonts w:ascii="Arial" w:hAnsi="Arial" w:cs="Arial"/>
          <w:sz w:val="24"/>
          <w:szCs w:val="24"/>
        </w:rPr>
        <w:t>. At these meetings, teachers and parents can</w:t>
      </w:r>
      <w:r w:rsidRPr="00734F63">
        <w:rPr>
          <w:rFonts w:ascii="Arial" w:hAnsi="Arial" w:cs="Arial"/>
          <w:sz w:val="24"/>
          <w:szCs w:val="24"/>
        </w:rPr>
        <w:t xml:space="preserve"> </w:t>
      </w:r>
      <w:r w:rsidR="00FD31A5">
        <w:rPr>
          <w:rFonts w:ascii="Arial" w:hAnsi="Arial" w:cs="Arial"/>
          <w:sz w:val="24"/>
          <w:szCs w:val="24"/>
        </w:rPr>
        <w:t xml:space="preserve">discuss </w:t>
      </w:r>
      <w:r w:rsidR="00C628FB">
        <w:rPr>
          <w:rFonts w:ascii="Arial" w:hAnsi="Arial" w:cs="Arial"/>
          <w:sz w:val="24"/>
          <w:szCs w:val="24"/>
        </w:rPr>
        <w:t xml:space="preserve">the progress </w:t>
      </w:r>
      <w:proofErr w:type="spellStart"/>
      <w:proofErr w:type="gramStart"/>
      <w:r w:rsidR="00C628FB">
        <w:rPr>
          <w:rFonts w:ascii="Arial" w:hAnsi="Arial" w:cs="Arial"/>
          <w:sz w:val="24"/>
          <w:szCs w:val="24"/>
        </w:rPr>
        <w:t>a</w:t>
      </w:r>
      <w:proofErr w:type="spellEnd"/>
      <w:r w:rsidR="00C628FB">
        <w:rPr>
          <w:rFonts w:ascii="Arial" w:hAnsi="Arial" w:cs="Arial"/>
          <w:sz w:val="24"/>
          <w:szCs w:val="24"/>
        </w:rPr>
        <w:t xml:space="preserve"> their</w:t>
      </w:r>
      <w:proofErr w:type="gramEnd"/>
      <w:r w:rsidR="00C628FB">
        <w:rPr>
          <w:rFonts w:ascii="Arial" w:hAnsi="Arial" w:cs="Arial"/>
          <w:sz w:val="24"/>
          <w:szCs w:val="24"/>
        </w:rPr>
        <w:t xml:space="preserve"> child has made</w:t>
      </w:r>
      <w:r w:rsidR="00354E37">
        <w:rPr>
          <w:rFonts w:ascii="Arial" w:hAnsi="Arial" w:cs="Arial"/>
          <w:sz w:val="24"/>
          <w:szCs w:val="24"/>
        </w:rPr>
        <w:t xml:space="preserve">, reviewing the previous targets and setting new ones, as part of the Assess, Plan, Do, Review cycle. </w:t>
      </w:r>
      <w:r w:rsidR="00AD3A24">
        <w:rPr>
          <w:rFonts w:ascii="Arial" w:hAnsi="Arial" w:cs="Arial"/>
          <w:sz w:val="24"/>
          <w:szCs w:val="24"/>
        </w:rPr>
        <w:t>The SEN</w:t>
      </w:r>
      <w:r w:rsidR="00354E37">
        <w:rPr>
          <w:rFonts w:ascii="Arial" w:hAnsi="Arial" w:cs="Arial"/>
          <w:sz w:val="24"/>
          <w:szCs w:val="24"/>
        </w:rPr>
        <w:t>D</w:t>
      </w:r>
      <w:r w:rsidR="00AD3A24">
        <w:rPr>
          <w:rFonts w:ascii="Arial" w:hAnsi="Arial" w:cs="Arial"/>
          <w:sz w:val="24"/>
          <w:szCs w:val="24"/>
        </w:rPr>
        <w:t>CO</w:t>
      </w:r>
      <w:r w:rsidRPr="00734F63">
        <w:rPr>
          <w:rFonts w:ascii="Arial" w:hAnsi="Arial" w:cs="Arial"/>
          <w:sz w:val="24"/>
          <w:szCs w:val="24"/>
        </w:rPr>
        <w:t xml:space="preserve"> will attend relevant meetings with prior arrangement. Parents are encouraged to arrange an appointment with the class teacher, if they have a concern they wish to discuss at other times in the school year. Appointments with </w:t>
      </w:r>
      <w:r w:rsidR="00354E37">
        <w:rPr>
          <w:rFonts w:ascii="Arial" w:hAnsi="Arial" w:cs="Arial"/>
          <w:sz w:val="24"/>
          <w:szCs w:val="24"/>
        </w:rPr>
        <w:t>the SENDCO</w:t>
      </w:r>
      <w:r w:rsidRPr="00734F63">
        <w:rPr>
          <w:rFonts w:ascii="Arial" w:hAnsi="Arial" w:cs="Arial"/>
          <w:sz w:val="24"/>
          <w:szCs w:val="24"/>
        </w:rPr>
        <w:t xml:space="preserve"> can be made upon request at any time during the school year either by phone, email or in person.</w:t>
      </w:r>
    </w:p>
    <w:p w14:paraId="0B8B0E64" w14:textId="77777777" w:rsidR="00E94475" w:rsidRDefault="00E94475" w:rsidP="002E64BD">
      <w:pPr>
        <w:pStyle w:val="NoSpacing"/>
        <w:rPr>
          <w:rFonts w:ascii="Arial" w:hAnsi="Arial" w:cs="Arial"/>
          <w:sz w:val="24"/>
          <w:szCs w:val="24"/>
        </w:rPr>
      </w:pPr>
    </w:p>
    <w:p w14:paraId="6D352E71" w14:textId="77777777" w:rsidR="00E94475" w:rsidRDefault="00E94475" w:rsidP="002E64BD">
      <w:pPr>
        <w:pStyle w:val="NoSpacing"/>
        <w:rPr>
          <w:rFonts w:ascii="Arial" w:hAnsi="Arial" w:cs="Arial"/>
          <w:sz w:val="24"/>
          <w:szCs w:val="24"/>
        </w:rPr>
      </w:pPr>
    </w:p>
    <w:p w14:paraId="70D2FA77" w14:textId="77777777" w:rsidR="00354E37" w:rsidRDefault="00354E37" w:rsidP="002E64BD">
      <w:pPr>
        <w:pStyle w:val="NoSpacing"/>
        <w:rPr>
          <w:rFonts w:ascii="Arial" w:hAnsi="Arial" w:cs="Arial"/>
          <w:sz w:val="24"/>
          <w:szCs w:val="24"/>
        </w:rPr>
      </w:pPr>
    </w:p>
    <w:p w14:paraId="63D44559" w14:textId="77777777" w:rsidR="00354E37" w:rsidRDefault="00354E37" w:rsidP="002E64BD">
      <w:pPr>
        <w:pStyle w:val="NoSpacing"/>
        <w:rPr>
          <w:rFonts w:ascii="Arial" w:hAnsi="Arial" w:cs="Arial"/>
          <w:sz w:val="24"/>
          <w:szCs w:val="24"/>
        </w:rPr>
      </w:pPr>
    </w:p>
    <w:p w14:paraId="6FE0E6A3" w14:textId="77777777" w:rsidR="00354E37" w:rsidRDefault="00354E37" w:rsidP="002E64BD">
      <w:pPr>
        <w:pStyle w:val="NoSpacing"/>
        <w:rPr>
          <w:rFonts w:ascii="Arial" w:hAnsi="Arial" w:cs="Arial"/>
          <w:sz w:val="24"/>
          <w:szCs w:val="24"/>
        </w:rPr>
      </w:pPr>
    </w:p>
    <w:p w14:paraId="0034F5D5" w14:textId="77777777" w:rsidR="00354E37" w:rsidRDefault="00354E37" w:rsidP="002E64BD">
      <w:pPr>
        <w:pStyle w:val="NoSpacing"/>
        <w:rPr>
          <w:rFonts w:ascii="Arial" w:hAnsi="Arial" w:cs="Arial"/>
          <w:sz w:val="24"/>
          <w:szCs w:val="24"/>
        </w:rPr>
      </w:pPr>
    </w:p>
    <w:p w14:paraId="2868F96E" w14:textId="77777777" w:rsidR="00354E37" w:rsidRDefault="00354E37" w:rsidP="002E64BD">
      <w:pPr>
        <w:pStyle w:val="NoSpacing"/>
        <w:rPr>
          <w:rFonts w:ascii="Arial" w:hAnsi="Arial" w:cs="Arial"/>
          <w:sz w:val="24"/>
          <w:szCs w:val="24"/>
        </w:rPr>
      </w:pPr>
    </w:p>
    <w:p w14:paraId="3B50C62A" w14:textId="130FFF1A" w:rsidR="00E94475" w:rsidRDefault="00E94475" w:rsidP="00E94475">
      <w:pPr>
        <w:pStyle w:val="NoSpacing"/>
        <w:jc w:val="center"/>
        <w:rPr>
          <w:rFonts w:ascii="Arial" w:hAnsi="Arial" w:cs="Arial"/>
          <w:b/>
          <w:bCs/>
          <w:sz w:val="32"/>
          <w:szCs w:val="32"/>
        </w:rPr>
      </w:pPr>
      <w:r w:rsidRPr="00E94475">
        <w:rPr>
          <w:rFonts w:ascii="Arial" w:hAnsi="Arial" w:cs="Arial"/>
          <w:b/>
          <w:bCs/>
          <w:sz w:val="32"/>
          <w:szCs w:val="32"/>
        </w:rPr>
        <w:t>Section 3 – Provision for Children with SEND</w:t>
      </w:r>
    </w:p>
    <w:p w14:paraId="362DEE24" w14:textId="77777777" w:rsidR="00E94475" w:rsidRDefault="00E94475" w:rsidP="00E94475">
      <w:pPr>
        <w:pStyle w:val="NoSpacing"/>
        <w:jc w:val="center"/>
        <w:rPr>
          <w:rFonts w:ascii="Arial" w:hAnsi="Arial" w:cs="Arial"/>
          <w:b/>
          <w:bCs/>
          <w:sz w:val="32"/>
          <w:szCs w:val="32"/>
        </w:rPr>
      </w:pPr>
    </w:p>
    <w:p w14:paraId="2BECBFFC" w14:textId="0C27F8CC" w:rsidR="00E94475" w:rsidRDefault="002C1463" w:rsidP="002C1463">
      <w:pPr>
        <w:pStyle w:val="NoSpacing"/>
        <w:rPr>
          <w:rFonts w:ascii="Arial" w:hAnsi="Arial" w:cs="Arial"/>
          <w:b/>
          <w:bCs/>
          <w:sz w:val="24"/>
          <w:szCs w:val="24"/>
        </w:rPr>
      </w:pPr>
      <w:r w:rsidRPr="002C1463">
        <w:rPr>
          <w:rFonts w:ascii="Arial" w:hAnsi="Arial" w:cs="Arial"/>
          <w:b/>
          <w:bCs/>
          <w:sz w:val="24"/>
          <w:szCs w:val="24"/>
        </w:rPr>
        <w:t>Identifying Children with SEND</w:t>
      </w:r>
    </w:p>
    <w:p w14:paraId="1FDDE005" w14:textId="5E54A511" w:rsidR="00A74BBF" w:rsidRDefault="00A74BBF" w:rsidP="002C1463">
      <w:pPr>
        <w:pStyle w:val="NoSpacing"/>
        <w:rPr>
          <w:rFonts w:ascii="Arial" w:hAnsi="Arial" w:cs="Arial"/>
          <w:sz w:val="24"/>
          <w:szCs w:val="24"/>
        </w:rPr>
      </w:pPr>
      <w:r w:rsidRPr="00A74BBF">
        <w:rPr>
          <w:rFonts w:ascii="Arial" w:hAnsi="Arial" w:cs="Arial"/>
          <w:sz w:val="24"/>
          <w:szCs w:val="24"/>
        </w:rPr>
        <w:t xml:space="preserve">It is the class teacher’s primary responsibility to identify a possible SEN within their class. The class teacher will share these concerns with the </w:t>
      </w:r>
      <w:r w:rsidR="00BE450C">
        <w:rPr>
          <w:rFonts w:ascii="Arial" w:hAnsi="Arial" w:cs="Arial"/>
          <w:sz w:val="24"/>
          <w:szCs w:val="24"/>
        </w:rPr>
        <w:t xml:space="preserve">SENDCO </w:t>
      </w:r>
      <w:r w:rsidRPr="00A74BBF">
        <w:rPr>
          <w:rFonts w:ascii="Arial" w:hAnsi="Arial" w:cs="Arial"/>
          <w:sz w:val="24"/>
          <w:szCs w:val="24"/>
        </w:rPr>
        <w:t xml:space="preserve">and complete an </w:t>
      </w:r>
      <w:proofErr w:type="gramStart"/>
      <w:r w:rsidRPr="00A74BBF">
        <w:rPr>
          <w:rFonts w:ascii="Arial" w:hAnsi="Arial" w:cs="Arial"/>
          <w:sz w:val="24"/>
          <w:szCs w:val="24"/>
        </w:rPr>
        <w:t>initial concerns</w:t>
      </w:r>
      <w:proofErr w:type="gramEnd"/>
      <w:r w:rsidRPr="00A74BBF">
        <w:rPr>
          <w:rFonts w:ascii="Arial" w:hAnsi="Arial" w:cs="Arial"/>
          <w:sz w:val="24"/>
          <w:szCs w:val="24"/>
        </w:rPr>
        <w:t xml:space="preserve"> form to record the area of concern and </w:t>
      </w:r>
      <w:r w:rsidR="00BE450C">
        <w:rPr>
          <w:rFonts w:ascii="Arial" w:hAnsi="Arial" w:cs="Arial"/>
          <w:sz w:val="24"/>
          <w:szCs w:val="24"/>
        </w:rPr>
        <w:t>the</w:t>
      </w:r>
      <w:r w:rsidRPr="00A74BBF">
        <w:rPr>
          <w:rFonts w:ascii="Arial" w:hAnsi="Arial" w:cs="Arial"/>
          <w:sz w:val="24"/>
          <w:szCs w:val="24"/>
        </w:rPr>
        <w:t xml:space="preserve"> strategies</w:t>
      </w:r>
      <w:r w:rsidR="00BE450C">
        <w:rPr>
          <w:rFonts w:ascii="Arial" w:hAnsi="Arial" w:cs="Arial"/>
          <w:sz w:val="24"/>
          <w:szCs w:val="24"/>
        </w:rPr>
        <w:t xml:space="preserve"> </w:t>
      </w:r>
      <w:r w:rsidRPr="00A74BBF">
        <w:rPr>
          <w:rFonts w:ascii="Arial" w:hAnsi="Arial" w:cs="Arial"/>
          <w:sz w:val="24"/>
          <w:szCs w:val="24"/>
        </w:rPr>
        <w:t xml:space="preserve">they have already tried </w:t>
      </w:r>
      <w:proofErr w:type="gramStart"/>
      <w:r w:rsidRPr="00A74BBF">
        <w:rPr>
          <w:rFonts w:ascii="Arial" w:hAnsi="Arial" w:cs="Arial"/>
          <w:sz w:val="24"/>
          <w:szCs w:val="24"/>
        </w:rPr>
        <w:t>in order to</w:t>
      </w:r>
      <w:proofErr w:type="gramEnd"/>
      <w:r w:rsidRPr="00A74BBF">
        <w:rPr>
          <w:rFonts w:ascii="Arial" w:hAnsi="Arial" w:cs="Arial"/>
          <w:sz w:val="24"/>
          <w:szCs w:val="24"/>
        </w:rPr>
        <w:t xml:space="preserve"> address these needs. Class teachers are also responsible for informing parents of a SEN concern, following discussion with the </w:t>
      </w:r>
      <w:r>
        <w:rPr>
          <w:rFonts w:ascii="Arial" w:hAnsi="Arial" w:cs="Arial"/>
          <w:sz w:val="24"/>
          <w:szCs w:val="24"/>
        </w:rPr>
        <w:t>SEN</w:t>
      </w:r>
      <w:r w:rsidR="00BE450C">
        <w:rPr>
          <w:rFonts w:ascii="Arial" w:hAnsi="Arial" w:cs="Arial"/>
          <w:sz w:val="24"/>
          <w:szCs w:val="24"/>
        </w:rPr>
        <w:t>D</w:t>
      </w:r>
      <w:r>
        <w:rPr>
          <w:rFonts w:ascii="Arial" w:hAnsi="Arial" w:cs="Arial"/>
          <w:sz w:val="24"/>
          <w:szCs w:val="24"/>
        </w:rPr>
        <w:t>CO</w:t>
      </w:r>
      <w:r w:rsidRPr="00A74BBF">
        <w:rPr>
          <w:rFonts w:ascii="Arial" w:hAnsi="Arial" w:cs="Arial"/>
          <w:sz w:val="24"/>
          <w:szCs w:val="24"/>
        </w:rPr>
        <w:t xml:space="preserve">. </w:t>
      </w:r>
    </w:p>
    <w:p w14:paraId="63BE1D9A" w14:textId="77777777" w:rsidR="00A74BBF" w:rsidRDefault="00A74BBF" w:rsidP="002C1463">
      <w:pPr>
        <w:pStyle w:val="NoSpacing"/>
        <w:rPr>
          <w:rFonts w:ascii="Arial" w:hAnsi="Arial" w:cs="Arial"/>
          <w:sz w:val="24"/>
          <w:szCs w:val="24"/>
        </w:rPr>
      </w:pPr>
    </w:p>
    <w:p w14:paraId="7BCC9293" w14:textId="499EB727" w:rsidR="002C1463" w:rsidRDefault="00A74BBF" w:rsidP="002C1463">
      <w:pPr>
        <w:pStyle w:val="NoSpacing"/>
        <w:rPr>
          <w:rFonts w:ascii="Arial" w:hAnsi="Arial" w:cs="Arial"/>
          <w:sz w:val="24"/>
          <w:szCs w:val="24"/>
        </w:rPr>
      </w:pPr>
      <w:r w:rsidRPr="00A74BBF">
        <w:rPr>
          <w:rFonts w:ascii="Arial" w:hAnsi="Arial" w:cs="Arial"/>
          <w:sz w:val="24"/>
          <w:szCs w:val="24"/>
        </w:rPr>
        <w:t xml:space="preserve">The teacher, along with </w:t>
      </w:r>
      <w:r>
        <w:rPr>
          <w:rFonts w:ascii="Arial" w:hAnsi="Arial" w:cs="Arial"/>
          <w:sz w:val="24"/>
          <w:szCs w:val="24"/>
        </w:rPr>
        <w:t>the SEN</w:t>
      </w:r>
      <w:r w:rsidR="00BE450C">
        <w:rPr>
          <w:rFonts w:ascii="Arial" w:hAnsi="Arial" w:cs="Arial"/>
          <w:sz w:val="24"/>
          <w:szCs w:val="24"/>
        </w:rPr>
        <w:t>D</w:t>
      </w:r>
      <w:r>
        <w:rPr>
          <w:rFonts w:ascii="Arial" w:hAnsi="Arial" w:cs="Arial"/>
          <w:sz w:val="24"/>
          <w:szCs w:val="24"/>
        </w:rPr>
        <w:t>CO</w:t>
      </w:r>
      <w:r w:rsidR="00BE450C">
        <w:rPr>
          <w:rFonts w:ascii="Arial" w:hAnsi="Arial" w:cs="Arial"/>
          <w:sz w:val="24"/>
          <w:szCs w:val="24"/>
        </w:rPr>
        <w:t xml:space="preserve"> and parents</w:t>
      </w:r>
      <w:r w:rsidRPr="00A74BBF">
        <w:rPr>
          <w:rFonts w:ascii="Arial" w:hAnsi="Arial" w:cs="Arial"/>
          <w:sz w:val="24"/>
          <w:szCs w:val="24"/>
        </w:rPr>
        <w:t xml:space="preserve">, will devise a plan to support the child. If after a given amount of time the child is still not making progress, then more formalised observations and assessments may be carried out to assess </w:t>
      </w:r>
      <w:proofErr w:type="gramStart"/>
      <w:r w:rsidRPr="00A74BBF">
        <w:rPr>
          <w:rFonts w:ascii="Arial" w:hAnsi="Arial" w:cs="Arial"/>
          <w:sz w:val="24"/>
          <w:szCs w:val="24"/>
        </w:rPr>
        <w:t>whether or not</w:t>
      </w:r>
      <w:proofErr w:type="gramEnd"/>
      <w:r w:rsidRPr="00A74BBF">
        <w:rPr>
          <w:rFonts w:ascii="Arial" w:hAnsi="Arial" w:cs="Arial"/>
          <w:sz w:val="24"/>
          <w:szCs w:val="24"/>
        </w:rPr>
        <w:t xml:space="preserve"> there is an underlying SEN.</w:t>
      </w:r>
    </w:p>
    <w:p w14:paraId="22C46864" w14:textId="77777777" w:rsidR="007B7F5D" w:rsidRDefault="007B7F5D" w:rsidP="002C1463">
      <w:pPr>
        <w:pStyle w:val="NoSpacing"/>
        <w:rPr>
          <w:rFonts w:ascii="Arial" w:hAnsi="Arial" w:cs="Arial"/>
          <w:sz w:val="24"/>
          <w:szCs w:val="24"/>
        </w:rPr>
      </w:pPr>
    </w:p>
    <w:p w14:paraId="7AA9CC86" w14:textId="4FC81485" w:rsidR="007B7F5D" w:rsidRDefault="007B7F5D" w:rsidP="002C1463">
      <w:pPr>
        <w:pStyle w:val="NoSpacing"/>
        <w:rPr>
          <w:rFonts w:ascii="Arial" w:hAnsi="Arial" w:cs="Arial"/>
          <w:sz w:val="24"/>
          <w:szCs w:val="24"/>
        </w:rPr>
      </w:pPr>
      <w:r w:rsidRPr="007B7F5D">
        <w:rPr>
          <w:rFonts w:ascii="Arial" w:hAnsi="Arial" w:cs="Arial"/>
          <w:sz w:val="24"/>
          <w:szCs w:val="24"/>
        </w:rPr>
        <w:t>The SEN Code of Practice states that:</w:t>
      </w:r>
    </w:p>
    <w:p w14:paraId="1D784A52" w14:textId="4D2904CF" w:rsidR="007B7F5D" w:rsidRDefault="00251854" w:rsidP="002C1463">
      <w:pPr>
        <w:pStyle w:val="NoSpacing"/>
        <w:rPr>
          <w:rFonts w:ascii="Arial" w:hAnsi="Arial" w:cs="Arial"/>
          <w:i/>
          <w:iCs/>
          <w:sz w:val="24"/>
          <w:szCs w:val="24"/>
        </w:rPr>
      </w:pPr>
      <w:r w:rsidRPr="00251854">
        <w:rPr>
          <w:rFonts w:ascii="Arial" w:hAnsi="Arial" w:cs="Arial"/>
          <w:i/>
          <w:iCs/>
          <w:sz w:val="24"/>
          <w:szCs w:val="24"/>
        </w:rPr>
        <w:t>‘The key test of the need for action is evidence that current rates of progress are inadequate’.</w:t>
      </w:r>
    </w:p>
    <w:p w14:paraId="543048C9" w14:textId="77777777" w:rsidR="00251854" w:rsidRDefault="00251854" w:rsidP="002C1463">
      <w:pPr>
        <w:pStyle w:val="NoSpacing"/>
        <w:rPr>
          <w:rFonts w:ascii="Arial" w:hAnsi="Arial" w:cs="Arial"/>
          <w:i/>
          <w:iCs/>
          <w:sz w:val="24"/>
          <w:szCs w:val="24"/>
        </w:rPr>
      </w:pPr>
    </w:p>
    <w:p w14:paraId="7EC2AEEB" w14:textId="77C9F3F1" w:rsidR="00251854" w:rsidRDefault="00610650" w:rsidP="002C1463">
      <w:pPr>
        <w:pStyle w:val="NoSpacing"/>
        <w:rPr>
          <w:rFonts w:ascii="Arial" w:hAnsi="Arial" w:cs="Arial"/>
          <w:sz w:val="24"/>
          <w:szCs w:val="24"/>
        </w:rPr>
      </w:pPr>
      <w:r w:rsidRPr="00610650">
        <w:rPr>
          <w:rFonts w:ascii="Arial" w:hAnsi="Arial" w:cs="Arial"/>
          <w:sz w:val="24"/>
          <w:szCs w:val="24"/>
        </w:rPr>
        <w:t xml:space="preserve">‘Adequate progress’ can be defined in </w:t>
      </w:r>
      <w:r w:rsidR="006B69B0" w:rsidRPr="00610650">
        <w:rPr>
          <w:rFonts w:ascii="Arial" w:hAnsi="Arial" w:cs="Arial"/>
          <w:sz w:val="24"/>
          <w:szCs w:val="24"/>
        </w:rPr>
        <w:t>several</w:t>
      </w:r>
      <w:r w:rsidRPr="00610650">
        <w:rPr>
          <w:rFonts w:ascii="Arial" w:hAnsi="Arial" w:cs="Arial"/>
          <w:sz w:val="24"/>
          <w:szCs w:val="24"/>
        </w:rPr>
        <w:t xml:space="preserve"> ways</w:t>
      </w:r>
      <w:r w:rsidR="006B69B0">
        <w:rPr>
          <w:rFonts w:ascii="Arial" w:hAnsi="Arial" w:cs="Arial"/>
          <w:sz w:val="24"/>
          <w:szCs w:val="24"/>
        </w:rPr>
        <w:t>, such as</w:t>
      </w:r>
      <w:r w:rsidRPr="00610650">
        <w:rPr>
          <w:rFonts w:ascii="Arial" w:hAnsi="Arial" w:cs="Arial"/>
          <w:sz w:val="24"/>
          <w:szCs w:val="24"/>
        </w:rPr>
        <w:t>:</w:t>
      </w:r>
    </w:p>
    <w:p w14:paraId="090B769C" w14:textId="13C2EAE1" w:rsidR="00610650" w:rsidRPr="00610650" w:rsidRDefault="00610650" w:rsidP="006B69B0">
      <w:pPr>
        <w:pStyle w:val="NoSpacing"/>
        <w:numPr>
          <w:ilvl w:val="0"/>
          <w:numId w:val="3"/>
        </w:numPr>
        <w:rPr>
          <w:rFonts w:ascii="Arial" w:hAnsi="Arial" w:cs="Arial"/>
          <w:sz w:val="24"/>
          <w:szCs w:val="24"/>
        </w:rPr>
      </w:pPr>
      <w:r w:rsidRPr="00610650">
        <w:rPr>
          <w:rFonts w:ascii="Arial" w:hAnsi="Arial" w:cs="Arial"/>
          <w:sz w:val="24"/>
          <w:szCs w:val="24"/>
        </w:rPr>
        <w:t xml:space="preserve">Closes the attainment gap between the child and their peers </w:t>
      </w:r>
    </w:p>
    <w:p w14:paraId="6D997E16" w14:textId="37B9881D" w:rsidR="00610650" w:rsidRPr="00610650" w:rsidRDefault="00610650" w:rsidP="006B69B0">
      <w:pPr>
        <w:pStyle w:val="NoSpacing"/>
        <w:numPr>
          <w:ilvl w:val="0"/>
          <w:numId w:val="3"/>
        </w:numPr>
        <w:rPr>
          <w:rFonts w:ascii="Arial" w:hAnsi="Arial" w:cs="Arial"/>
          <w:sz w:val="24"/>
          <w:szCs w:val="24"/>
        </w:rPr>
      </w:pPr>
      <w:r w:rsidRPr="00610650">
        <w:rPr>
          <w:rFonts w:ascii="Arial" w:hAnsi="Arial" w:cs="Arial"/>
          <w:sz w:val="24"/>
          <w:szCs w:val="24"/>
        </w:rPr>
        <w:t xml:space="preserve">Prevents the attainment gap growing wider </w:t>
      </w:r>
    </w:p>
    <w:p w14:paraId="383FEE79" w14:textId="63A79A39" w:rsidR="00610650" w:rsidRPr="00610650" w:rsidRDefault="00610650" w:rsidP="006B69B0">
      <w:pPr>
        <w:pStyle w:val="NoSpacing"/>
        <w:numPr>
          <w:ilvl w:val="0"/>
          <w:numId w:val="3"/>
        </w:numPr>
        <w:rPr>
          <w:rFonts w:ascii="Arial" w:hAnsi="Arial" w:cs="Arial"/>
          <w:sz w:val="24"/>
          <w:szCs w:val="24"/>
        </w:rPr>
      </w:pPr>
      <w:r w:rsidRPr="00610650">
        <w:rPr>
          <w:rFonts w:ascii="Arial" w:hAnsi="Arial" w:cs="Arial"/>
          <w:sz w:val="24"/>
          <w:szCs w:val="24"/>
        </w:rPr>
        <w:t xml:space="preserve">Is </w:t>
      </w:r>
      <w:proofErr w:type="gramStart"/>
      <w:r w:rsidRPr="00610650">
        <w:rPr>
          <w:rFonts w:ascii="Arial" w:hAnsi="Arial" w:cs="Arial"/>
          <w:sz w:val="24"/>
          <w:szCs w:val="24"/>
        </w:rPr>
        <w:t>similar to</w:t>
      </w:r>
      <w:proofErr w:type="gramEnd"/>
      <w:r w:rsidRPr="00610650">
        <w:rPr>
          <w:rFonts w:ascii="Arial" w:hAnsi="Arial" w:cs="Arial"/>
          <w:sz w:val="24"/>
          <w:szCs w:val="24"/>
        </w:rPr>
        <w:t xml:space="preserve"> that of peers starting from the same attainment baseline, but may be</w:t>
      </w:r>
      <w:r>
        <w:rPr>
          <w:rFonts w:ascii="Arial" w:hAnsi="Arial" w:cs="Arial"/>
          <w:sz w:val="24"/>
          <w:szCs w:val="24"/>
        </w:rPr>
        <w:t xml:space="preserve"> l</w:t>
      </w:r>
      <w:r w:rsidRPr="00610650">
        <w:rPr>
          <w:rFonts w:ascii="Arial" w:hAnsi="Arial" w:cs="Arial"/>
          <w:sz w:val="24"/>
          <w:szCs w:val="24"/>
        </w:rPr>
        <w:t xml:space="preserve">ess than that of the majority of peers </w:t>
      </w:r>
    </w:p>
    <w:p w14:paraId="7BEA240C" w14:textId="2FD466CF" w:rsidR="00610650" w:rsidRPr="00610650" w:rsidRDefault="00610650" w:rsidP="006B69B0">
      <w:pPr>
        <w:pStyle w:val="NoSpacing"/>
        <w:numPr>
          <w:ilvl w:val="0"/>
          <w:numId w:val="3"/>
        </w:numPr>
        <w:rPr>
          <w:rFonts w:ascii="Arial" w:hAnsi="Arial" w:cs="Arial"/>
          <w:sz w:val="24"/>
          <w:szCs w:val="24"/>
        </w:rPr>
      </w:pPr>
      <w:r w:rsidRPr="00610650">
        <w:rPr>
          <w:rFonts w:ascii="Arial" w:hAnsi="Arial" w:cs="Arial"/>
          <w:sz w:val="24"/>
          <w:szCs w:val="24"/>
        </w:rPr>
        <w:t xml:space="preserve">Matches or betters the child’s previous rate of progress </w:t>
      </w:r>
    </w:p>
    <w:p w14:paraId="252C2660" w14:textId="0278CE79" w:rsidR="00610650" w:rsidRPr="00610650" w:rsidRDefault="00610650" w:rsidP="006B69B0">
      <w:pPr>
        <w:pStyle w:val="NoSpacing"/>
        <w:numPr>
          <w:ilvl w:val="0"/>
          <w:numId w:val="3"/>
        </w:numPr>
        <w:rPr>
          <w:rFonts w:ascii="Arial" w:hAnsi="Arial" w:cs="Arial"/>
          <w:sz w:val="24"/>
          <w:szCs w:val="24"/>
        </w:rPr>
      </w:pPr>
      <w:r w:rsidRPr="00610650">
        <w:rPr>
          <w:rFonts w:ascii="Arial" w:hAnsi="Arial" w:cs="Arial"/>
          <w:sz w:val="24"/>
          <w:szCs w:val="24"/>
        </w:rPr>
        <w:t xml:space="preserve">Ensures full access to the curriculum </w:t>
      </w:r>
    </w:p>
    <w:p w14:paraId="1CB62DCF" w14:textId="6F959F11" w:rsidR="00610650" w:rsidRPr="00610650" w:rsidRDefault="00610650" w:rsidP="006B69B0">
      <w:pPr>
        <w:pStyle w:val="NoSpacing"/>
        <w:numPr>
          <w:ilvl w:val="0"/>
          <w:numId w:val="3"/>
        </w:numPr>
        <w:rPr>
          <w:rFonts w:ascii="Arial" w:hAnsi="Arial" w:cs="Arial"/>
          <w:sz w:val="24"/>
          <w:szCs w:val="24"/>
        </w:rPr>
      </w:pPr>
      <w:r w:rsidRPr="00610650">
        <w:rPr>
          <w:rFonts w:ascii="Arial" w:hAnsi="Arial" w:cs="Arial"/>
          <w:sz w:val="24"/>
          <w:szCs w:val="24"/>
        </w:rPr>
        <w:t xml:space="preserve">Demonstrates an improvement in self –help, social or personal skills </w:t>
      </w:r>
    </w:p>
    <w:p w14:paraId="5ECA55C6" w14:textId="5A044856" w:rsidR="00610650" w:rsidRDefault="00610650" w:rsidP="006B69B0">
      <w:pPr>
        <w:pStyle w:val="NoSpacing"/>
        <w:numPr>
          <w:ilvl w:val="0"/>
          <w:numId w:val="3"/>
        </w:numPr>
        <w:rPr>
          <w:rFonts w:ascii="Arial" w:hAnsi="Arial" w:cs="Arial"/>
          <w:sz w:val="24"/>
          <w:szCs w:val="24"/>
        </w:rPr>
      </w:pPr>
      <w:r w:rsidRPr="00610650">
        <w:rPr>
          <w:rFonts w:ascii="Arial" w:hAnsi="Arial" w:cs="Arial"/>
          <w:sz w:val="24"/>
          <w:szCs w:val="24"/>
        </w:rPr>
        <w:t>Demonstrates improvements in the child’s behaviour</w:t>
      </w:r>
    </w:p>
    <w:p w14:paraId="39FE0995" w14:textId="77777777" w:rsidR="006B69B0" w:rsidRDefault="006B69B0" w:rsidP="006B69B0">
      <w:pPr>
        <w:pStyle w:val="NoSpacing"/>
        <w:ind w:left="720"/>
        <w:rPr>
          <w:rFonts w:ascii="Arial" w:hAnsi="Arial" w:cs="Arial"/>
          <w:sz w:val="24"/>
          <w:szCs w:val="24"/>
        </w:rPr>
      </w:pPr>
    </w:p>
    <w:p w14:paraId="3FAD445D" w14:textId="7D36890F" w:rsidR="00610650" w:rsidRDefault="009C35BA" w:rsidP="002C1463">
      <w:pPr>
        <w:pStyle w:val="NoSpacing"/>
        <w:rPr>
          <w:rFonts w:ascii="Arial" w:hAnsi="Arial" w:cs="Arial"/>
          <w:sz w:val="24"/>
          <w:szCs w:val="24"/>
        </w:rPr>
      </w:pPr>
      <w:r w:rsidRPr="009C35BA">
        <w:rPr>
          <w:rFonts w:ascii="Arial" w:hAnsi="Arial" w:cs="Arial"/>
          <w:sz w:val="24"/>
          <w:szCs w:val="24"/>
        </w:rPr>
        <w:t>Pupils will be monitored for possible SEN when concerns are first raised. If</w:t>
      </w:r>
      <w:r w:rsidR="006B69B0">
        <w:rPr>
          <w:rFonts w:ascii="Arial" w:hAnsi="Arial" w:cs="Arial"/>
          <w:sz w:val="24"/>
          <w:szCs w:val="24"/>
        </w:rPr>
        <w:t>,</w:t>
      </w:r>
      <w:r w:rsidRPr="009C35BA">
        <w:rPr>
          <w:rFonts w:ascii="Arial" w:hAnsi="Arial" w:cs="Arial"/>
          <w:sz w:val="24"/>
          <w:szCs w:val="24"/>
        </w:rPr>
        <w:t xml:space="preserve"> after </w:t>
      </w:r>
      <w:proofErr w:type="gramStart"/>
      <w:r w:rsidRPr="009C35BA">
        <w:rPr>
          <w:rFonts w:ascii="Arial" w:hAnsi="Arial" w:cs="Arial"/>
          <w:sz w:val="24"/>
          <w:szCs w:val="24"/>
        </w:rPr>
        <w:t>a period of time</w:t>
      </w:r>
      <w:proofErr w:type="gramEnd"/>
      <w:r w:rsidR="006B69B0">
        <w:rPr>
          <w:rFonts w:ascii="Arial" w:hAnsi="Arial" w:cs="Arial"/>
          <w:sz w:val="24"/>
          <w:szCs w:val="24"/>
        </w:rPr>
        <w:t>,</w:t>
      </w:r>
      <w:r w:rsidRPr="009C35BA">
        <w:rPr>
          <w:rFonts w:ascii="Arial" w:hAnsi="Arial" w:cs="Arial"/>
          <w:sz w:val="24"/>
          <w:szCs w:val="24"/>
        </w:rPr>
        <w:t xml:space="preserve"> they are still working below age related expectations, their rate of progress is slower than that of their peers and intervention has not accelerated progress</w:t>
      </w:r>
      <w:r w:rsidR="006B69B0">
        <w:rPr>
          <w:rFonts w:ascii="Arial" w:hAnsi="Arial" w:cs="Arial"/>
          <w:sz w:val="24"/>
          <w:szCs w:val="24"/>
        </w:rPr>
        <w:t>,</w:t>
      </w:r>
      <w:r w:rsidRPr="009C35BA">
        <w:rPr>
          <w:rFonts w:ascii="Arial" w:hAnsi="Arial" w:cs="Arial"/>
          <w:sz w:val="24"/>
          <w:szCs w:val="24"/>
        </w:rPr>
        <w:t xml:space="preserve"> assessments will be made to identify if the cause is an underlying SEN. The children’s families will also be involved in this process and any adjustments to teaching and learning will be recorded on teachers’ planning and included within individual SEN Pupil</w:t>
      </w:r>
      <w:r>
        <w:rPr>
          <w:rFonts w:ascii="Arial" w:hAnsi="Arial" w:cs="Arial"/>
          <w:sz w:val="24"/>
          <w:szCs w:val="24"/>
        </w:rPr>
        <w:t xml:space="preserve"> Learning</w:t>
      </w:r>
      <w:r w:rsidRPr="009C35BA">
        <w:rPr>
          <w:rFonts w:ascii="Arial" w:hAnsi="Arial" w:cs="Arial"/>
          <w:sz w:val="24"/>
          <w:szCs w:val="24"/>
        </w:rPr>
        <w:t xml:space="preserve"> Plans.</w:t>
      </w:r>
    </w:p>
    <w:p w14:paraId="02A4B8CA" w14:textId="77777777" w:rsidR="00915776" w:rsidRDefault="00915776" w:rsidP="002C1463">
      <w:pPr>
        <w:pStyle w:val="NoSpacing"/>
        <w:rPr>
          <w:rFonts w:ascii="Arial" w:hAnsi="Arial" w:cs="Arial"/>
          <w:sz w:val="24"/>
          <w:szCs w:val="24"/>
        </w:rPr>
      </w:pPr>
    </w:p>
    <w:p w14:paraId="4ECF7BBD" w14:textId="3E6AA7D0" w:rsidR="00915776" w:rsidRDefault="00D141F1" w:rsidP="0071154E">
      <w:pPr>
        <w:pStyle w:val="NoSpacing"/>
        <w:jc w:val="center"/>
        <w:rPr>
          <w:rFonts w:ascii="Arial" w:hAnsi="Arial" w:cs="Arial"/>
          <w:b/>
          <w:bCs/>
          <w:sz w:val="24"/>
          <w:szCs w:val="24"/>
        </w:rPr>
      </w:pPr>
      <w:r>
        <w:rPr>
          <w:rFonts w:ascii="Arial" w:hAnsi="Arial" w:cs="Arial"/>
          <w:b/>
          <w:bCs/>
          <w:sz w:val="24"/>
          <w:szCs w:val="24"/>
        </w:rPr>
        <w:t>Type</w:t>
      </w:r>
      <w:r w:rsidR="0071154E" w:rsidRPr="0071154E">
        <w:rPr>
          <w:rFonts w:ascii="Arial" w:hAnsi="Arial" w:cs="Arial"/>
          <w:b/>
          <w:bCs/>
          <w:sz w:val="24"/>
          <w:szCs w:val="24"/>
        </w:rPr>
        <w:t>s of Support</w:t>
      </w:r>
    </w:p>
    <w:p w14:paraId="491B4CD2" w14:textId="77777777" w:rsidR="0071154E" w:rsidRDefault="0071154E" w:rsidP="0071154E">
      <w:pPr>
        <w:pStyle w:val="NoSpacing"/>
        <w:rPr>
          <w:rFonts w:ascii="Arial" w:hAnsi="Arial" w:cs="Arial"/>
          <w:sz w:val="24"/>
          <w:szCs w:val="24"/>
        </w:rPr>
      </w:pPr>
    </w:p>
    <w:p w14:paraId="6DD3772E" w14:textId="77777777" w:rsidR="005C2018" w:rsidRDefault="00B60590" w:rsidP="0071154E">
      <w:pPr>
        <w:pStyle w:val="NoSpacing"/>
        <w:rPr>
          <w:rFonts w:ascii="Arial" w:hAnsi="Arial" w:cs="Arial"/>
          <w:sz w:val="24"/>
          <w:szCs w:val="24"/>
        </w:rPr>
      </w:pPr>
      <w:r w:rsidRPr="00B60590">
        <w:rPr>
          <w:rFonts w:ascii="Arial" w:hAnsi="Arial" w:cs="Arial"/>
          <w:sz w:val="24"/>
          <w:szCs w:val="24"/>
        </w:rPr>
        <w:t xml:space="preserve">Areas of SEN are divided into 4 broad areas: </w:t>
      </w:r>
    </w:p>
    <w:p w14:paraId="1E25CE7D" w14:textId="77777777" w:rsidR="005C2018" w:rsidRPr="00CE2897" w:rsidRDefault="00B60590" w:rsidP="005C2018">
      <w:pPr>
        <w:pStyle w:val="NoSpacing"/>
        <w:numPr>
          <w:ilvl w:val="0"/>
          <w:numId w:val="8"/>
        </w:numPr>
        <w:rPr>
          <w:rFonts w:ascii="Arial" w:hAnsi="Arial" w:cs="Arial"/>
          <w:b/>
          <w:bCs/>
          <w:sz w:val="24"/>
          <w:szCs w:val="24"/>
        </w:rPr>
      </w:pPr>
      <w:r w:rsidRPr="00CE2897">
        <w:rPr>
          <w:rFonts w:ascii="Arial" w:hAnsi="Arial" w:cs="Arial"/>
          <w:b/>
          <w:bCs/>
          <w:sz w:val="24"/>
          <w:szCs w:val="24"/>
        </w:rPr>
        <w:t>Cognition and Learning</w:t>
      </w:r>
    </w:p>
    <w:p w14:paraId="703E0366" w14:textId="77777777" w:rsidR="005C2018" w:rsidRPr="00CE2897" w:rsidRDefault="00B60590" w:rsidP="005C2018">
      <w:pPr>
        <w:pStyle w:val="NoSpacing"/>
        <w:numPr>
          <w:ilvl w:val="0"/>
          <w:numId w:val="8"/>
        </w:numPr>
        <w:rPr>
          <w:rFonts w:ascii="Arial" w:hAnsi="Arial" w:cs="Arial"/>
          <w:b/>
          <w:bCs/>
          <w:sz w:val="24"/>
          <w:szCs w:val="24"/>
        </w:rPr>
      </w:pPr>
      <w:r w:rsidRPr="00CE2897">
        <w:rPr>
          <w:rFonts w:ascii="Arial" w:hAnsi="Arial" w:cs="Arial"/>
          <w:b/>
          <w:bCs/>
          <w:sz w:val="24"/>
          <w:szCs w:val="24"/>
        </w:rPr>
        <w:t>Communication and Interaction</w:t>
      </w:r>
    </w:p>
    <w:p w14:paraId="686F8C01" w14:textId="77777777" w:rsidR="005C2018" w:rsidRPr="00CE2897" w:rsidRDefault="00B60590" w:rsidP="005C2018">
      <w:pPr>
        <w:pStyle w:val="NoSpacing"/>
        <w:numPr>
          <w:ilvl w:val="0"/>
          <w:numId w:val="8"/>
        </w:numPr>
        <w:rPr>
          <w:rFonts w:ascii="Arial" w:hAnsi="Arial" w:cs="Arial"/>
          <w:b/>
          <w:bCs/>
          <w:sz w:val="24"/>
          <w:szCs w:val="24"/>
        </w:rPr>
      </w:pPr>
      <w:r w:rsidRPr="00CE2897">
        <w:rPr>
          <w:rFonts w:ascii="Arial" w:hAnsi="Arial" w:cs="Arial"/>
          <w:b/>
          <w:bCs/>
          <w:sz w:val="24"/>
          <w:szCs w:val="24"/>
        </w:rPr>
        <w:t>Physical and Sensory</w:t>
      </w:r>
    </w:p>
    <w:p w14:paraId="50EAADC3" w14:textId="29A619F4" w:rsidR="0071154E" w:rsidRPr="00CE2897" w:rsidRDefault="00B60590" w:rsidP="005C2018">
      <w:pPr>
        <w:pStyle w:val="NoSpacing"/>
        <w:numPr>
          <w:ilvl w:val="0"/>
          <w:numId w:val="8"/>
        </w:numPr>
        <w:rPr>
          <w:rFonts w:ascii="Arial" w:hAnsi="Arial" w:cs="Arial"/>
          <w:b/>
          <w:bCs/>
          <w:sz w:val="24"/>
          <w:szCs w:val="24"/>
        </w:rPr>
      </w:pPr>
      <w:r w:rsidRPr="00CE2897">
        <w:rPr>
          <w:rFonts w:ascii="Arial" w:hAnsi="Arial" w:cs="Arial"/>
          <w:b/>
          <w:bCs/>
          <w:sz w:val="24"/>
          <w:szCs w:val="24"/>
        </w:rPr>
        <w:t>Social Emotional and Mental Health (SEMH)</w:t>
      </w:r>
    </w:p>
    <w:p w14:paraId="642A6E1F" w14:textId="77777777" w:rsidR="00B60590" w:rsidRDefault="00B60590" w:rsidP="0071154E">
      <w:pPr>
        <w:pStyle w:val="NoSpacing"/>
        <w:rPr>
          <w:rFonts w:ascii="Arial" w:hAnsi="Arial" w:cs="Arial"/>
          <w:sz w:val="24"/>
          <w:szCs w:val="24"/>
        </w:rPr>
      </w:pPr>
    </w:p>
    <w:p w14:paraId="4B85626B" w14:textId="77777777" w:rsidR="00EE7B45" w:rsidRPr="00525BE9" w:rsidRDefault="00EE7B45" w:rsidP="0071154E">
      <w:pPr>
        <w:pStyle w:val="NoSpacing"/>
        <w:rPr>
          <w:rFonts w:ascii="Arial" w:hAnsi="Arial" w:cs="Arial"/>
          <w:b/>
          <w:bCs/>
          <w:sz w:val="24"/>
          <w:szCs w:val="24"/>
        </w:rPr>
      </w:pPr>
      <w:r w:rsidRPr="00525BE9">
        <w:rPr>
          <w:rFonts w:ascii="Arial" w:hAnsi="Arial" w:cs="Arial"/>
          <w:b/>
          <w:bCs/>
          <w:sz w:val="24"/>
          <w:szCs w:val="24"/>
        </w:rPr>
        <w:t xml:space="preserve">Cognition and Learning </w:t>
      </w:r>
    </w:p>
    <w:p w14:paraId="14AF5C4A" w14:textId="19256AF8" w:rsidR="00B60590" w:rsidRDefault="00EE7B45" w:rsidP="0071154E">
      <w:pPr>
        <w:pStyle w:val="NoSpacing"/>
        <w:rPr>
          <w:rFonts w:ascii="Arial" w:hAnsi="Arial" w:cs="Arial"/>
          <w:sz w:val="24"/>
          <w:szCs w:val="24"/>
        </w:rPr>
      </w:pPr>
      <w:r w:rsidRPr="00525BE9">
        <w:rPr>
          <w:rFonts w:ascii="Arial" w:hAnsi="Arial" w:cs="Arial"/>
          <w:sz w:val="24"/>
          <w:szCs w:val="24"/>
        </w:rPr>
        <w:t xml:space="preserve">Support maybe provided in </w:t>
      </w:r>
      <w:proofErr w:type="gramStart"/>
      <w:r w:rsidRPr="00525BE9">
        <w:rPr>
          <w:rFonts w:ascii="Arial" w:hAnsi="Arial" w:cs="Arial"/>
          <w:sz w:val="24"/>
          <w:szCs w:val="24"/>
        </w:rPr>
        <w:t>a number of</w:t>
      </w:r>
      <w:proofErr w:type="gramEnd"/>
      <w:r w:rsidRPr="00525BE9">
        <w:rPr>
          <w:rFonts w:ascii="Arial" w:hAnsi="Arial" w:cs="Arial"/>
          <w:sz w:val="24"/>
          <w:szCs w:val="24"/>
        </w:rPr>
        <w:t xml:space="preserve"> ways:</w:t>
      </w:r>
    </w:p>
    <w:p w14:paraId="2B187533" w14:textId="575387A8" w:rsidR="00707F75" w:rsidRPr="00707F75" w:rsidRDefault="00707F75" w:rsidP="005C2018">
      <w:pPr>
        <w:pStyle w:val="NoSpacing"/>
        <w:numPr>
          <w:ilvl w:val="0"/>
          <w:numId w:val="7"/>
        </w:numPr>
        <w:rPr>
          <w:rFonts w:ascii="Arial" w:hAnsi="Arial" w:cs="Arial"/>
          <w:sz w:val="24"/>
          <w:szCs w:val="24"/>
        </w:rPr>
      </w:pPr>
      <w:r w:rsidRPr="00707F75">
        <w:rPr>
          <w:rFonts w:ascii="Arial" w:hAnsi="Arial" w:cs="Arial"/>
          <w:sz w:val="24"/>
          <w:szCs w:val="24"/>
        </w:rPr>
        <w:t xml:space="preserve">Adapting resources. </w:t>
      </w:r>
    </w:p>
    <w:p w14:paraId="792A1733" w14:textId="77777777" w:rsidR="005C2018" w:rsidRDefault="00707F75" w:rsidP="005C2018">
      <w:pPr>
        <w:pStyle w:val="NoSpacing"/>
        <w:numPr>
          <w:ilvl w:val="0"/>
          <w:numId w:val="7"/>
        </w:numPr>
        <w:rPr>
          <w:rFonts w:ascii="Arial" w:hAnsi="Arial" w:cs="Arial"/>
          <w:sz w:val="24"/>
          <w:szCs w:val="24"/>
        </w:rPr>
      </w:pPr>
      <w:r w:rsidRPr="00707F75">
        <w:rPr>
          <w:rFonts w:ascii="Arial" w:hAnsi="Arial" w:cs="Arial"/>
          <w:sz w:val="24"/>
          <w:szCs w:val="24"/>
        </w:rPr>
        <w:lastRenderedPageBreak/>
        <w:t xml:space="preserve">Making reasonable adjustments – these are small pre-determined changes or allowances that can have a large impact on a </w:t>
      </w:r>
      <w:proofErr w:type="gramStart"/>
      <w:r w:rsidRPr="00707F75">
        <w:rPr>
          <w:rFonts w:ascii="Arial" w:hAnsi="Arial" w:cs="Arial"/>
          <w:sz w:val="24"/>
          <w:szCs w:val="24"/>
        </w:rPr>
        <w:t>day to day</w:t>
      </w:r>
      <w:proofErr w:type="gramEnd"/>
      <w:r w:rsidRPr="00707F75">
        <w:rPr>
          <w:rFonts w:ascii="Arial" w:hAnsi="Arial" w:cs="Arial"/>
          <w:sz w:val="24"/>
          <w:szCs w:val="24"/>
        </w:rPr>
        <w:t xml:space="preserve"> basis. </w:t>
      </w:r>
    </w:p>
    <w:p w14:paraId="41082C66" w14:textId="5EC907BF" w:rsidR="00707F75" w:rsidRPr="005C2018" w:rsidRDefault="00707F75" w:rsidP="005C2018">
      <w:pPr>
        <w:pStyle w:val="NoSpacing"/>
        <w:numPr>
          <w:ilvl w:val="0"/>
          <w:numId w:val="7"/>
        </w:numPr>
        <w:rPr>
          <w:rFonts w:ascii="Arial" w:hAnsi="Arial" w:cs="Arial"/>
          <w:sz w:val="24"/>
          <w:szCs w:val="24"/>
        </w:rPr>
      </w:pPr>
      <w:r w:rsidRPr="005C2018">
        <w:rPr>
          <w:rFonts w:ascii="Arial" w:hAnsi="Arial" w:cs="Arial"/>
          <w:sz w:val="24"/>
          <w:szCs w:val="24"/>
        </w:rPr>
        <w:t xml:space="preserve">Providing greater accesses to concrete tools to support learning. </w:t>
      </w:r>
    </w:p>
    <w:p w14:paraId="0DAD651E" w14:textId="316B67BE" w:rsidR="00707F75" w:rsidRPr="00707F75" w:rsidRDefault="00707F75" w:rsidP="005C2018">
      <w:pPr>
        <w:pStyle w:val="NoSpacing"/>
        <w:ind w:left="720"/>
        <w:rPr>
          <w:rFonts w:ascii="Arial" w:hAnsi="Arial" w:cs="Arial"/>
          <w:sz w:val="24"/>
          <w:szCs w:val="24"/>
        </w:rPr>
      </w:pPr>
      <w:r w:rsidRPr="00707F75">
        <w:rPr>
          <w:rFonts w:ascii="Arial" w:hAnsi="Arial" w:cs="Arial"/>
          <w:sz w:val="24"/>
          <w:szCs w:val="24"/>
        </w:rPr>
        <w:t xml:space="preserve">Peer or adult support. </w:t>
      </w:r>
    </w:p>
    <w:p w14:paraId="18C3B3D4" w14:textId="0A03F842" w:rsidR="00707F75" w:rsidRPr="00707F75" w:rsidRDefault="00707F75" w:rsidP="005C2018">
      <w:pPr>
        <w:pStyle w:val="NoSpacing"/>
        <w:numPr>
          <w:ilvl w:val="0"/>
          <w:numId w:val="7"/>
        </w:numPr>
        <w:rPr>
          <w:rFonts w:ascii="Arial" w:hAnsi="Arial" w:cs="Arial"/>
          <w:sz w:val="24"/>
          <w:szCs w:val="24"/>
        </w:rPr>
      </w:pPr>
      <w:r w:rsidRPr="00707F75">
        <w:rPr>
          <w:rFonts w:ascii="Arial" w:hAnsi="Arial" w:cs="Arial"/>
          <w:sz w:val="24"/>
          <w:szCs w:val="24"/>
        </w:rPr>
        <w:t xml:space="preserve">Breaking down tasks into smaller steps. </w:t>
      </w:r>
    </w:p>
    <w:p w14:paraId="0D1C9F80" w14:textId="1FDBD35A" w:rsidR="00707F75" w:rsidRPr="00707F75" w:rsidRDefault="00707F75" w:rsidP="005C2018">
      <w:pPr>
        <w:pStyle w:val="NoSpacing"/>
        <w:numPr>
          <w:ilvl w:val="0"/>
          <w:numId w:val="7"/>
        </w:numPr>
        <w:rPr>
          <w:rFonts w:ascii="Arial" w:hAnsi="Arial" w:cs="Arial"/>
          <w:sz w:val="24"/>
          <w:szCs w:val="24"/>
        </w:rPr>
      </w:pPr>
      <w:r w:rsidRPr="00707F75">
        <w:rPr>
          <w:rFonts w:ascii="Arial" w:hAnsi="Arial" w:cs="Arial"/>
          <w:sz w:val="24"/>
          <w:szCs w:val="24"/>
        </w:rPr>
        <w:t xml:space="preserve">Differentiated work, learning objective, or learning outcome. </w:t>
      </w:r>
    </w:p>
    <w:p w14:paraId="41F43ADE" w14:textId="4F47DFF0" w:rsidR="00707F75" w:rsidRPr="00707F75" w:rsidRDefault="00707F75" w:rsidP="005C2018">
      <w:pPr>
        <w:pStyle w:val="NoSpacing"/>
        <w:numPr>
          <w:ilvl w:val="0"/>
          <w:numId w:val="7"/>
        </w:numPr>
        <w:rPr>
          <w:rFonts w:ascii="Arial" w:hAnsi="Arial" w:cs="Arial"/>
          <w:sz w:val="24"/>
          <w:szCs w:val="24"/>
        </w:rPr>
      </w:pPr>
      <w:r w:rsidRPr="00707F75">
        <w:rPr>
          <w:rFonts w:ascii="Arial" w:hAnsi="Arial" w:cs="Arial"/>
          <w:sz w:val="24"/>
          <w:szCs w:val="24"/>
        </w:rPr>
        <w:t xml:space="preserve">Taking part in small group or 1:1 intervention. </w:t>
      </w:r>
    </w:p>
    <w:p w14:paraId="127AF21B" w14:textId="1366D587" w:rsidR="00707F75" w:rsidRDefault="00707F75" w:rsidP="005C2018">
      <w:pPr>
        <w:pStyle w:val="NoSpacing"/>
        <w:numPr>
          <w:ilvl w:val="0"/>
          <w:numId w:val="7"/>
        </w:numPr>
        <w:rPr>
          <w:rFonts w:ascii="Arial" w:hAnsi="Arial" w:cs="Arial"/>
          <w:sz w:val="24"/>
          <w:szCs w:val="24"/>
        </w:rPr>
      </w:pPr>
      <w:r w:rsidRPr="00707F75">
        <w:rPr>
          <w:rFonts w:ascii="Arial" w:hAnsi="Arial" w:cs="Arial"/>
          <w:sz w:val="24"/>
          <w:szCs w:val="24"/>
        </w:rPr>
        <w:t>Seeking advice and support from external agencies such as speech and language, educational psychologist, advisory teachers and medical professionals.</w:t>
      </w:r>
    </w:p>
    <w:p w14:paraId="313E3934" w14:textId="77777777" w:rsidR="00707F75" w:rsidRDefault="00707F75" w:rsidP="0071154E">
      <w:pPr>
        <w:pStyle w:val="NoSpacing"/>
        <w:rPr>
          <w:rFonts w:ascii="Arial" w:hAnsi="Arial" w:cs="Arial"/>
          <w:sz w:val="24"/>
          <w:szCs w:val="24"/>
        </w:rPr>
      </w:pPr>
    </w:p>
    <w:p w14:paraId="595D7BEB" w14:textId="4E366290" w:rsidR="00707F75" w:rsidRDefault="00CD5BDD" w:rsidP="0071154E">
      <w:pPr>
        <w:pStyle w:val="NoSpacing"/>
        <w:rPr>
          <w:rFonts w:ascii="Arial" w:hAnsi="Arial" w:cs="Arial"/>
          <w:b/>
          <w:bCs/>
          <w:sz w:val="24"/>
          <w:szCs w:val="24"/>
        </w:rPr>
      </w:pPr>
      <w:r>
        <w:rPr>
          <w:rFonts w:ascii="Arial" w:hAnsi="Arial" w:cs="Arial"/>
          <w:b/>
          <w:bCs/>
          <w:sz w:val="24"/>
          <w:szCs w:val="24"/>
        </w:rPr>
        <w:t>Communication and Language</w:t>
      </w:r>
    </w:p>
    <w:p w14:paraId="3BAA955D" w14:textId="01F1BA1C" w:rsidR="00CD5BDD" w:rsidRDefault="00CD5BDD" w:rsidP="0071154E">
      <w:pPr>
        <w:pStyle w:val="NoSpacing"/>
        <w:rPr>
          <w:rFonts w:ascii="Arial" w:hAnsi="Arial" w:cs="Arial"/>
          <w:sz w:val="24"/>
          <w:szCs w:val="24"/>
        </w:rPr>
      </w:pPr>
      <w:r w:rsidRPr="00CD5BDD">
        <w:rPr>
          <w:rFonts w:ascii="Arial" w:hAnsi="Arial" w:cs="Arial"/>
          <w:sz w:val="24"/>
          <w:szCs w:val="24"/>
        </w:rPr>
        <w:t xml:space="preserve">For children with an identified communication and language need, we work closely with </w:t>
      </w:r>
      <w:r w:rsidR="005C2018">
        <w:rPr>
          <w:rFonts w:ascii="Arial" w:hAnsi="Arial" w:cs="Arial"/>
          <w:sz w:val="24"/>
          <w:szCs w:val="24"/>
        </w:rPr>
        <w:t xml:space="preserve">the NHS </w:t>
      </w:r>
      <w:r w:rsidRPr="00CD5BDD">
        <w:rPr>
          <w:rFonts w:ascii="Arial" w:hAnsi="Arial" w:cs="Arial"/>
          <w:sz w:val="24"/>
          <w:szCs w:val="24"/>
        </w:rPr>
        <w:t>Speech and Language Therapy (</w:t>
      </w:r>
      <w:r w:rsidR="005C2018">
        <w:rPr>
          <w:rFonts w:ascii="Arial" w:hAnsi="Arial" w:cs="Arial"/>
          <w:sz w:val="24"/>
          <w:szCs w:val="24"/>
        </w:rPr>
        <w:t xml:space="preserve">NHS </w:t>
      </w:r>
      <w:proofErr w:type="spellStart"/>
      <w:r w:rsidRPr="00CD5BDD">
        <w:rPr>
          <w:rFonts w:ascii="Arial" w:hAnsi="Arial" w:cs="Arial"/>
          <w:sz w:val="24"/>
          <w:szCs w:val="24"/>
        </w:rPr>
        <w:t>SaLT</w:t>
      </w:r>
      <w:proofErr w:type="spellEnd"/>
      <w:r w:rsidRPr="00CD5BDD">
        <w:rPr>
          <w:rFonts w:ascii="Arial" w:hAnsi="Arial" w:cs="Arial"/>
          <w:sz w:val="24"/>
          <w:szCs w:val="24"/>
        </w:rPr>
        <w:t>) service to provide support. This may be through providing personalised targets and programmes of activities for identified children, training for LSAs or teachers, meetings with parents and</w:t>
      </w:r>
      <w:r w:rsidR="00E24015">
        <w:rPr>
          <w:rFonts w:ascii="Arial" w:hAnsi="Arial" w:cs="Arial"/>
          <w:sz w:val="24"/>
          <w:szCs w:val="24"/>
        </w:rPr>
        <w:t>/</w:t>
      </w:r>
      <w:r w:rsidRPr="00CD5BDD">
        <w:rPr>
          <w:rFonts w:ascii="Arial" w:hAnsi="Arial" w:cs="Arial"/>
          <w:sz w:val="24"/>
          <w:szCs w:val="24"/>
        </w:rPr>
        <w:t xml:space="preserve">or </w:t>
      </w:r>
      <w:r w:rsidR="00E24015">
        <w:rPr>
          <w:rFonts w:ascii="Arial" w:hAnsi="Arial" w:cs="Arial"/>
          <w:sz w:val="24"/>
          <w:szCs w:val="24"/>
        </w:rPr>
        <w:t>SENDCO</w:t>
      </w:r>
      <w:r w:rsidRPr="00CD5BDD">
        <w:rPr>
          <w:rFonts w:ascii="Arial" w:hAnsi="Arial" w:cs="Arial"/>
          <w:sz w:val="24"/>
          <w:szCs w:val="24"/>
        </w:rPr>
        <w:t xml:space="preserve"> or providing ‘surgeries’ to discuss speech and language concerns.</w:t>
      </w:r>
    </w:p>
    <w:p w14:paraId="2CC8E229" w14:textId="77777777" w:rsidR="00CD5BDD" w:rsidRDefault="00CD5BDD" w:rsidP="0071154E">
      <w:pPr>
        <w:pStyle w:val="NoSpacing"/>
        <w:rPr>
          <w:rFonts w:ascii="Arial" w:hAnsi="Arial" w:cs="Arial"/>
          <w:sz w:val="24"/>
          <w:szCs w:val="24"/>
        </w:rPr>
      </w:pPr>
    </w:p>
    <w:p w14:paraId="3FF2B1F8" w14:textId="52CFBEF5" w:rsidR="00CD5BDD" w:rsidRDefault="00E24015" w:rsidP="0071154E">
      <w:pPr>
        <w:pStyle w:val="NoSpacing"/>
        <w:rPr>
          <w:rFonts w:ascii="Arial" w:hAnsi="Arial" w:cs="Arial"/>
          <w:sz w:val="24"/>
          <w:szCs w:val="24"/>
        </w:rPr>
      </w:pPr>
      <w:r>
        <w:rPr>
          <w:rFonts w:ascii="Arial" w:hAnsi="Arial" w:cs="Arial"/>
          <w:sz w:val="24"/>
          <w:szCs w:val="24"/>
        </w:rPr>
        <w:t xml:space="preserve">Referrals to NHS </w:t>
      </w:r>
      <w:proofErr w:type="spellStart"/>
      <w:r w:rsidR="00CD5BDD" w:rsidRPr="00CD5BDD">
        <w:rPr>
          <w:rFonts w:ascii="Arial" w:hAnsi="Arial" w:cs="Arial"/>
          <w:sz w:val="24"/>
          <w:szCs w:val="24"/>
        </w:rPr>
        <w:t>SaLT</w:t>
      </w:r>
      <w:proofErr w:type="spellEnd"/>
      <w:r w:rsidR="00CD5BDD" w:rsidRPr="00CD5BDD">
        <w:rPr>
          <w:rFonts w:ascii="Arial" w:hAnsi="Arial" w:cs="Arial"/>
          <w:sz w:val="24"/>
          <w:szCs w:val="24"/>
        </w:rPr>
        <w:t xml:space="preserve"> can be made via the school </w:t>
      </w:r>
      <w:r w:rsidR="00CD5BDD">
        <w:rPr>
          <w:rFonts w:ascii="Arial" w:hAnsi="Arial" w:cs="Arial"/>
          <w:sz w:val="24"/>
          <w:szCs w:val="24"/>
        </w:rPr>
        <w:t>SEN</w:t>
      </w:r>
      <w:r>
        <w:rPr>
          <w:rFonts w:ascii="Arial" w:hAnsi="Arial" w:cs="Arial"/>
          <w:sz w:val="24"/>
          <w:szCs w:val="24"/>
        </w:rPr>
        <w:t>D</w:t>
      </w:r>
      <w:r w:rsidR="00CD5BDD">
        <w:rPr>
          <w:rFonts w:ascii="Arial" w:hAnsi="Arial" w:cs="Arial"/>
          <w:sz w:val="24"/>
          <w:szCs w:val="24"/>
        </w:rPr>
        <w:t>CO</w:t>
      </w:r>
      <w:r w:rsidR="00CD5BDD" w:rsidRPr="00CD5BDD">
        <w:rPr>
          <w:rFonts w:ascii="Arial" w:hAnsi="Arial" w:cs="Arial"/>
          <w:sz w:val="24"/>
          <w:szCs w:val="24"/>
        </w:rPr>
        <w:t xml:space="preserve"> or the GP, however this referral can only be made by school after a term of school-based intervention has taken place.</w:t>
      </w:r>
    </w:p>
    <w:p w14:paraId="01B682B1" w14:textId="77777777" w:rsidR="00E24015" w:rsidRDefault="00E24015" w:rsidP="0071154E">
      <w:pPr>
        <w:pStyle w:val="NoSpacing"/>
        <w:rPr>
          <w:rFonts w:ascii="Arial" w:hAnsi="Arial" w:cs="Arial"/>
          <w:sz w:val="24"/>
          <w:szCs w:val="24"/>
        </w:rPr>
      </w:pPr>
    </w:p>
    <w:p w14:paraId="5E8B31F3" w14:textId="1FEFF994" w:rsidR="00E24015" w:rsidRDefault="00E24015" w:rsidP="00D01D7D">
      <w:pPr>
        <w:pStyle w:val="NoSpacing"/>
        <w:numPr>
          <w:ilvl w:val="0"/>
          <w:numId w:val="14"/>
        </w:numPr>
        <w:rPr>
          <w:rFonts w:ascii="Arial" w:hAnsi="Arial" w:cs="Arial"/>
          <w:sz w:val="24"/>
          <w:szCs w:val="24"/>
        </w:rPr>
      </w:pPr>
      <w:r>
        <w:rPr>
          <w:rFonts w:ascii="Arial" w:hAnsi="Arial" w:cs="Arial"/>
          <w:sz w:val="24"/>
          <w:szCs w:val="24"/>
        </w:rPr>
        <w:t xml:space="preserve">In addition, we have </w:t>
      </w:r>
      <w:r w:rsidR="00303C8F">
        <w:rPr>
          <w:rFonts w:ascii="Arial" w:hAnsi="Arial" w:cs="Arial"/>
          <w:sz w:val="24"/>
          <w:szCs w:val="24"/>
        </w:rPr>
        <w:t>John Cane (</w:t>
      </w:r>
      <w:r w:rsidR="00592ED4">
        <w:rPr>
          <w:rFonts w:ascii="Arial" w:hAnsi="Arial" w:cs="Arial"/>
          <w:sz w:val="24"/>
          <w:szCs w:val="24"/>
        </w:rPr>
        <w:t>Speech and Language Therapist</w:t>
      </w:r>
      <w:r w:rsidR="00D01D7D">
        <w:rPr>
          <w:rFonts w:ascii="Arial" w:hAnsi="Arial" w:cs="Arial"/>
          <w:sz w:val="24"/>
          <w:szCs w:val="24"/>
        </w:rPr>
        <w:t>, ACCESS Speech and Language Therapy</w:t>
      </w:r>
      <w:r w:rsidR="00303C8F">
        <w:rPr>
          <w:rFonts w:ascii="Arial" w:hAnsi="Arial" w:cs="Arial"/>
          <w:sz w:val="24"/>
          <w:szCs w:val="24"/>
        </w:rPr>
        <w:t>)</w:t>
      </w:r>
      <w:r w:rsidR="00592ED4">
        <w:rPr>
          <w:rFonts w:ascii="Arial" w:hAnsi="Arial" w:cs="Arial"/>
          <w:sz w:val="24"/>
          <w:szCs w:val="24"/>
        </w:rPr>
        <w:t xml:space="preserve"> </w:t>
      </w:r>
      <w:r w:rsidR="00A5223A">
        <w:rPr>
          <w:rFonts w:ascii="Arial" w:hAnsi="Arial" w:cs="Arial"/>
          <w:sz w:val="24"/>
          <w:szCs w:val="24"/>
        </w:rPr>
        <w:t xml:space="preserve">who works at Four Swannes once a week. He </w:t>
      </w:r>
      <w:r w:rsidR="00CA43B3">
        <w:rPr>
          <w:rFonts w:ascii="Arial" w:hAnsi="Arial" w:cs="Arial"/>
          <w:sz w:val="24"/>
          <w:szCs w:val="24"/>
        </w:rPr>
        <w:t>carries out</w:t>
      </w:r>
      <w:r w:rsidR="008B30D1">
        <w:rPr>
          <w:rFonts w:ascii="Arial" w:hAnsi="Arial" w:cs="Arial"/>
          <w:sz w:val="24"/>
          <w:szCs w:val="24"/>
        </w:rPr>
        <w:t xml:space="preserve"> assessments, </w:t>
      </w:r>
      <w:r w:rsidR="00A5223A">
        <w:rPr>
          <w:rFonts w:ascii="Arial" w:hAnsi="Arial" w:cs="Arial"/>
          <w:sz w:val="24"/>
          <w:szCs w:val="24"/>
        </w:rPr>
        <w:t xml:space="preserve">delivers </w:t>
      </w:r>
      <w:r w:rsidR="008B30D1">
        <w:rPr>
          <w:rFonts w:ascii="Arial" w:hAnsi="Arial" w:cs="Arial"/>
          <w:sz w:val="24"/>
          <w:szCs w:val="24"/>
        </w:rPr>
        <w:t>speech and language interventions and offer</w:t>
      </w:r>
      <w:r w:rsidR="00A5223A">
        <w:rPr>
          <w:rFonts w:ascii="Arial" w:hAnsi="Arial" w:cs="Arial"/>
          <w:sz w:val="24"/>
          <w:szCs w:val="24"/>
        </w:rPr>
        <w:t>s</w:t>
      </w:r>
      <w:r w:rsidR="008B30D1">
        <w:rPr>
          <w:rFonts w:ascii="Arial" w:hAnsi="Arial" w:cs="Arial"/>
          <w:sz w:val="24"/>
          <w:szCs w:val="24"/>
        </w:rPr>
        <w:t xml:space="preserve"> training/ coaching to teaching staff. </w:t>
      </w:r>
      <w:r w:rsidR="00CA43B3">
        <w:rPr>
          <w:rFonts w:ascii="Arial" w:hAnsi="Arial" w:cs="Arial"/>
          <w:sz w:val="24"/>
          <w:szCs w:val="24"/>
        </w:rPr>
        <w:t xml:space="preserve">Where </w:t>
      </w:r>
      <w:r w:rsidR="003A3ADA">
        <w:rPr>
          <w:rFonts w:ascii="Arial" w:hAnsi="Arial" w:cs="Arial"/>
          <w:sz w:val="24"/>
          <w:szCs w:val="24"/>
        </w:rPr>
        <w:t xml:space="preserve">we feel John’s involvement </w:t>
      </w:r>
      <w:r w:rsidR="000C3748">
        <w:rPr>
          <w:rFonts w:ascii="Arial" w:hAnsi="Arial" w:cs="Arial"/>
          <w:sz w:val="24"/>
          <w:szCs w:val="24"/>
        </w:rPr>
        <w:t>would be helpful</w:t>
      </w:r>
      <w:r w:rsidR="00CA43B3">
        <w:rPr>
          <w:rFonts w:ascii="Arial" w:hAnsi="Arial" w:cs="Arial"/>
          <w:sz w:val="24"/>
          <w:szCs w:val="24"/>
        </w:rPr>
        <w:t xml:space="preserve"> for an individual child,</w:t>
      </w:r>
      <w:r w:rsidR="000C3748">
        <w:rPr>
          <w:rFonts w:ascii="Arial" w:hAnsi="Arial" w:cs="Arial"/>
          <w:sz w:val="24"/>
          <w:szCs w:val="24"/>
        </w:rPr>
        <w:t xml:space="preserve"> the SENDCO</w:t>
      </w:r>
      <w:r w:rsidR="00CA43B3">
        <w:rPr>
          <w:rFonts w:ascii="Arial" w:hAnsi="Arial" w:cs="Arial"/>
          <w:sz w:val="24"/>
          <w:szCs w:val="24"/>
        </w:rPr>
        <w:t xml:space="preserve"> will </w:t>
      </w:r>
      <w:r w:rsidR="003A3ADA">
        <w:rPr>
          <w:rFonts w:ascii="Arial" w:hAnsi="Arial" w:cs="Arial"/>
          <w:sz w:val="24"/>
          <w:szCs w:val="24"/>
        </w:rPr>
        <w:t xml:space="preserve">discuss </w:t>
      </w:r>
      <w:r w:rsidR="000C3748">
        <w:rPr>
          <w:rFonts w:ascii="Arial" w:hAnsi="Arial" w:cs="Arial"/>
          <w:sz w:val="24"/>
          <w:szCs w:val="24"/>
        </w:rPr>
        <w:t xml:space="preserve">this with parents. </w:t>
      </w:r>
      <w:r w:rsidR="003A3ADA">
        <w:rPr>
          <w:rFonts w:ascii="Arial" w:hAnsi="Arial" w:cs="Arial"/>
          <w:sz w:val="24"/>
          <w:szCs w:val="24"/>
        </w:rPr>
        <w:t xml:space="preserve"> </w:t>
      </w:r>
    </w:p>
    <w:p w14:paraId="1A0B90D2" w14:textId="77777777" w:rsidR="00CD5BDD" w:rsidRDefault="00CD5BDD" w:rsidP="0071154E">
      <w:pPr>
        <w:pStyle w:val="NoSpacing"/>
        <w:rPr>
          <w:rFonts w:ascii="Arial" w:hAnsi="Arial" w:cs="Arial"/>
          <w:sz w:val="24"/>
          <w:szCs w:val="24"/>
        </w:rPr>
      </w:pPr>
    </w:p>
    <w:p w14:paraId="76F2E93D" w14:textId="62B08596" w:rsidR="00CD5BDD" w:rsidRDefault="00E636A4" w:rsidP="00D01D7D">
      <w:pPr>
        <w:pStyle w:val="NoSpacing"/>
        <w:numPr>
          <w:ilvl w:val="0"/>
          <w:numId w:val="13"/>
        </w:numPr>
        <w:rPr>
          <w:rFonts w:ascii="Arial" w:hAnsi="Arial" w:cs="Arial"/>
          <w:sz w:val="24"/>
          <w:szCs w:val="24"/>
        </w:rPr>
      </w:pPr>
      <w:proofErr w:type="spellStart"/>
      <w:r w:rsidRPr="003E58A8">
        <w:rPr>
          <w:rFonts w:ascii="Arial" w:hAnsi="Arial" w:cs="Arial"/>
          <w:b/>
          <w:bCs/>
          <w:sz w:val="24"/>
          <w:szCs w:val="24"/>
        </w:rPr>
        <w:t>WellComm</w:t>
      </w:r>
      <w:proofErr w:type="spellEnd"/>
      <w:r w:rsidRPr="003E58A8">
        <w:rPr>
          <w:rFonts w:ascii="Arial" w:hAnsi="Arial" w:cs="Arial"/>
          <w:sz w:val="24"/>
          <w:szCs w:val="24"/>
        </w:rPr>
        <w:t xml:space="preserve"> is a screening tool to identify speech and language concerns at whole class, small group and individual levels</w:t>
      </w:r>
      <w:r w:rsidR="003E58A8" w:rsidRPr="003E58A8">
        <w:rPr>
          <w:rFonts w:ascii="Arial" w:hAnsi="Arial" w:cs="Arial"/>
          <w:sz w:val="24"/>
          <w:szCs w:val="24"/>
        </w:rPr>
        <w:t xml:space="preserve">, </w:t>
      </w:r>
      <w:r w:rsidRPr="003E58A8">
        <w:rPr>
          <w:rFonts w:ascii="Arial" w:hAnsi="Arial" w:cs="Arial"/>
          <w:sz w:val="24"/>
          <w:szCs w:val="24"/>
        </w:rPr>
        <w:t>providing evidence</w:t>
      </w:r>
      <w:r w:rsidR="003E58A8" w:rsidRPr="003E58A8">
        <w:rPr>
          <w:rFonts w:ascii="Arial" w:hAnsi="Arial" w:cs="Arial"/>
          <w:sz w:val="24"/>
          <w:szCs w:val="24"/>
        </w:rPr>
        <w:t>-</w:t>
      </w:r>
      <w:r w:rsidRPr="003E58A8">
        <w:rPr>
          <w:rFonts w:ascii="Arial" w:hAnsi="Arial" w:cs="Arial"/>
          <w:sz w:val="24"/>
          <w:szCs w:val="24"/>
        </w:rPr>
        <w:t>based strategies to help raise attainment.</w:t>
      </w:r>
      <w:r w:rsidR="001E22D9" w:rsidRPr="003E58A8">
        <w:rPr>
          <w:rFonts w:ascii="Arial" w:hAnsi="Arial" w:cs="Arial"/>
          <w:sz w:val="24"/>
          <w:szCs w:val="24"/>
        </w:rPr>
        <w:t xml:space="preserve"> </w:t>
      </w:r>
    </w:p>
    <w:p w14:paraId="5DF9810F" w14:textId="77777777" w:rsidR="000C3748" w:rsidRDefault="000C3748" w:rsidP="0071154E">
      <w:pPr>
        <w:pStyle w:val="NoSpacing"/>
        <w:rPr>
          <w:rFonts w:ascii="Arial" w:hAnsi="Arial" w:cs="Arial"/>
          <w:sz w:val="24"/>
          <w:szCs w:val="24"/>
        </w:rPr>
      </w:pPr>
    </w:p>
    <w:p w14:paraId="695367B7" w14:textId="171A8372" w:rsidR="000C3748" w:rsidRPr="00F77259" w:rsidRDefault="00136589" w:rsidP="00D01D7D">
      <w:pPr>
        <w:pStyle w:val="NoSpacing"/>
        <w:numPr>
          <w:ilvl w:val="0"/>
          <w:numId w:val="13"/>
        </w:numPr>
        <w:rPr>
          <w:rFonts w:ascii="Arial" w:hAnsi="Arial" w:cs="Arial"/>
          <w:b/>
          <w:bCs/>
          <w:sz w:val="24"/>
          <w:szCs w:val="24"/>
        </w:rPr>
      </w:pPr>
      <w:r w:rsidRPr="00F77259">
        <w:rPr>
          <w:rFonts w:ascii="Arial" w:hAnsi="Arial" w:cs="Arial"/>
          <w:b/>
          <w:bCs/>
          <w:sz w:val="24"/>
          <w:szCs w:val="24"/>
        </w:rPr>
        <w:t xml:space="preserve">Nuffield Early Language Intervention (NELI) </w:t>
      </w:r>
    </w:p>
    <w:p w14:paraId="3F6717AD" w14:textId="18416E73" w:rsidR="00E636A4" w:rsidRDefault="000011FD" w:rsidP="00D01D7D">
      <w:pPr>
        <w:pStyle w:val="NoSpacing"/>
        <w:ind w:left="720"/>
        <w:rPr>
          <w:rFonts w:ascii="Arial" w:hAnsi="Arial" w:cs="Arial"/>
          <w:sz w:val="24"/>
          <w:szCs w:val="24"/>
        </w:rPr>
      </w:pPr>
      <w:r w:rsidRPr="00F77259">
        <w:rPr>
          <w:rFonts w:ascii="Arial" w:hAnsi="Arial" w:cs="Arial"/>
          <w:sz w:val="24"/>
          <w:szCs w:val="24"/>
        </w:rPr>
        <w:t xml:space="preserve">In Reception, </w:t>
      </w:r>
      <w:r w:rsidR="00136589" w:rsidRPr="00F77259">
        <w:rPr>
          <w:rFonts w:ascii="Arial" w:hAnsi="Arial" w:cs="Arial"/>
          <w:sz w:val="24"/>
          <w:szCs w:val="24"/>
        </w:rPr>
        <w:t>we use the Nuffield Early Language Intervention (NELI) to build children’s vocabulary, listening and storytelling skills through targeted small group and individual sessions.</w:t>
      </w:r>
    </w:p>
    <w:p w14:paraId="3B0CDF4F" w14:textId="77777777" w:rsidR="00136589" w:rsidRDefault="00136589" w:rsidP="0071154E">
      <w:pPr>
        <w:pStyle w:val="NoSpacing"/>
        <w:rPr>
          <w:rFonts w:ascii="Arial" w:hAnsi="Arial" w:cs="Arial"/>
          <w:sz w:val="24"/>
          <w:szCs w:val="24"/>
        </w:rPr>
      </w:pPr>
    </w:p>
    <w:p w14:paraId="7280A8A7" w14:textId="004F759E" w:rsidR="000011FD" w:rsidRPr="00136589" w:rsidRDefault="000011FD" w:rsidP="00D01D7D">
      <w:pPr>
        <w:pStyle w:val="NoSpacing"/>
        <w:numPr>
          <w:ilvl w:val="0"/>
          <w:numId w:val="13"/>
        </w:numPr>
        <w:rPr>
          <w:rFonts w:ascii="Arial" w:hAnsi="Arial" w:cs="Arial"/>
          <w:b/>
          <w:bCs/>
          <w:sz w:val="24"/>
          <w:szCs w:val="24"/>
        </w:rPr>
      </w:pPr>
      <w:r w:rsidRPr="00136589">
        <w:rPr>
          <w:rFonts w:ascii="Arial" w:hAnsi="Arial" w:cs="Arial"/>
          <w:b/>
          <w:bCs/>
          <w:sz w:val="24"/>
          <w:szCs w:val="24"/>
        </w:rPr>
        <w:t>Speciali</w:t>
      </w:r>
      <w:r w:rsidR="00136589" w:rsidRPr="00136589">
        <w:rPr>
          <w:rFonts w:ascii="Arial" w:hAnsi="Arial" w:cs="Arial"/>
          <w:b/>
          <w:bCs/>
          <w:sz w:val="24"/>
          <w:szCs w:val="24"/>
        </w:rPr>
        <w:t>st Advisory Services</w:t>
      </w:r>
    </w:p>
    <w:p w14:paraId="2D23072F" w14:textId="77777777" w:rsidR="0060125E" w:rsidRDefault="000C3748" w:rsidP="00D01D7D">
      <w:pPr>
        <w:pStyle w:val="NoSpacing"/>
        <w:ind w:left="720"/>
        <w:rPr>
          <w:rFonts w:ascii="Arial" w:hAnsi="Arial" w:cs="Arial"/>
          <w:sz w:val="24"/>
          <w:szCs w:val="24"/>
        </w:rPr>
      </w:pPr>
      <w:r>
        <w:rPr>
          <w:rFonts w:ascii="Arial" w:hAnsi="Arial" w:cs="Arial"/>
          <w:sz w:val="24"/>
          <w:szCs w:val="24"/>
        </w:rPr>
        <w:t xml:space="preserve">Specialist </w:t>
      </w:r>
      <w:r w:rsidR="00B20A48" w:rsidRPr="00B20A48">
        <w:rPr>
          <w:rFonts w:ascii="Arial" w:hAnsi="Arial" w:cs="Arial"/>
          <w:sz w:val="24"/>
          <w:szCs w:val="24"/>
        </w:rPr>
        <w:t xml:space="preserve">Advisory </w:t>
      </w:r>
      <w:r>
        <w:rPr>
          <w:rFonts w:ascii="Arial" w:hAnsi="Arial" w:cs="Arial"/>
          <w:sz w:val="24"/>
          <w:szCs w:val="24"/>
        </w:rPr>
        <w:t>T</w:t>
      </w:r>
      <w:r w:rsidR="00B20A48" w:rsidRPr="00B20A48">
        <w:rPr>
          <w:rFonts w:ascii="Arial" w:hAnsi="Arial" w:cs="Arial"/>
          <w:sz w:val="24"/>
          <w:szCs w:val="24"/>
        </w:rPr>
        <w:t>eachers from the Communication Autism Team assist us with supporting other pupils where the SEN concern is focused around communication needs rather than speech and language. This service is only accessible by referral</w:t>
      </w:r>
      <w:r>
        <w:rPr>
          <w:rFonts w:ascii="Arial" w:hAnsi="Arial" w:cs="Arial"/>
          <w:sz w:val="24"/>
          <w:szCs w:val="24"/>
        </w:rPr>
        <w:t>, which can be completed by the SENDCO</w:t>
      </w:r>
      <w:r w:rsidR="0060125E">
        <w:rPr>
          <w:rFonts w:ascii="Arial" w:hAnsi="Arial" w:cs="Arial"/>
          <w:sz w:val="24"/>
          <w:szCs w:val="24"/>
        </w:rPr>
        <w:t xml:space="preserve">. </w:t>
      </w:r>
    </w:p>
    <w:p w14:paraId="533611CD" w14:textId="77777777" w:rsidR="00D01D7D" w:rsidRDefault="00D01D7D" w:rsidP="00D01D7D">
      <w:pPr>
        <w:pStyle w:val="NoSpacing"/>
        <w:rPr>
          <w:rFonts w:ascii="Arial" w:hAnsi="Arial" w:cs="Arial"/>
          <w:sz w:val="24"/>
          <w:szCs w:val="24"/>
        </w:rPr>
      </w:pPr>
    </w:p>
    <w:p w14:paraId="43CA0E6C" w14:textId="30A208BD" w:rsidR="00E636A4" w:rsidRDefault="0060125E" w:rsidP="00D01D7D">
      <w:pPr>
        <w:pStyle w:val="NoSpacing"/>
        <w:rPr>
          <w:rFonts w:ascii="Arial" w:hAnsi="Arial" w:cs="Arial"/>
          <w:sz w:val="24"/>
          <w:szCs w:val="24"/>
        </w:rPr>
      </w:pPr>
      <w:r>
        <w:rPr>
          <w:rFonts w:ascii="Arial" w:hAnsi="Arial" w:cs="Arial"/>
          <w:sz w:val="24"/>
          <w:szCs w:val="24"/>
        </w:rPr>
        <w:t xml:space="preserve">Where parents have concerns about neurodivergence related to communication and interaction (such as Autism), </w:t>
      </w:r>
      <w:r w:rsidR="00C51E52">
        <w:rPr>
          <w:rFonts w:ascii="Arial" w:hAnsi="Arial" w:cs="Arial"/>
          <w:sz w:val="24"/>
          <w:szCs w:val="24"/>
        </w:rPr>
        <w:t xml:space="preserve">these concerns </w:t>
      </w:r>
      <w:r w:rsidR="002D7903">
        <w:rPr>
          <w:rFonts w:ascii="Arial" w:hAnsi="Arial" w:cs="Arial"/>
          <w:sz w:val="24"/>
          <w:szCs w:val="24"/>
        </w:rPr>
        <w:t>should be shared with th</w:t>
      </w:r>
      <w:r w:rsidR="00960112">
        <w:rPr>
          <w:rFonts w:ascii="Arial" w:hAnsi="Arial" w:cs="Arial"/>
          <w:sz w:val="24"/>
          <w:szCs w:val="24"/>
        </w:rPr>
        <w:t>e GP, who can offer further advice/ referrals. It is strongly advised that p</w:t>
      </w:r>
      <w:r w:rsidR="00B20A48" w:rsidRPr="00B20A48">
        <w:rPr>
          <w:rFonts w:ascii="Arial" w:hAnsi="Arial" w:cs="Arial"/>
          <w:sz w:val="24"/>
          <w:szCs w:val="24"/>
        </w:rPr>
        <w:t xml:space="preserve">arents discuss their concerns with class teachers and </w:t>
      </w:r>
      <w:r w:rsidR="00960112">
        <w:rPr>
          <w:rFonts w:ascii="Arial" w:hAnsi="Arial" w:cs="Arial"/>
          <w:sz w:val="24"/>
          <w:szCs w:val="24"/>
        </w:rPr>
        <w:t>SENDCO</w:t>
      </w:r>
      <w:r w:rsidR="00B20A48" w:rsidRPr="00B20A48">
        <w:rPr>
          <w:rFonts w:ascii="Arial" w:hAnsi="Arial" w:cs="Arial"/>
          <w:sz w:val="24"/>
          <w:szCs w:val="24"/>
        </w:rPr>
        <w:t xml:space="preserve"> to ensure these concerns are shared and that appropriate provisions are put in place for the child.</w:t>
      </w:r>
    </w:p>
    <w:p w14:paraId="2F7573A8" w14:textId="77777777" w:rsidR="009C6D8F" w:rsidRDefault="009C6D8F" w:rsidP="0071154E">
      <w:pPr>
        <w:pStyle w:val="NoSpacing"/>
        <w:rPr>
          <w:rFonts w:ascii="Arial" w:hAnsi="Arial" w:cs="Arial"/>
          <w:sz w:val="24"/>
          <w:szCs w:val="24"/>
        </w:rPr>
      </w:pPr>
    </w:p>
    <w:p w14:paraId="5E970882" w14:textId="71495364" w:rsidR="009C6D8F" w:rsidRDefault="000A507F" w:rsidP="0071154E">
      <w:pPr>
        <w:pStyle w:val="NoSpacing"/>
        <w:rPr>
          <w:rFonts w:ascii="Arial" w:hAnsi="Arial" w:cs="Arial"/>
          <w:b/>
          <w:bCs/>
          <w:sz w:val="24"/>
          <w:szCs w:val="24"/>
        </w:rPr>
      </w:pPr>
      <w:r w:rsidRPr="000A507F">
        <w:rPr>
          <w:rFonts w:ascii="Arial" w:hAnsi="Arial" w:cs="Arial"/>
          <w:b/>
          <w:bCs/>
          <w:sz w:val="24"/>
          <w:szCs w:val="24"/>
        </w:rPr>
        <w:lastRenderedPageBreak/>
        <w:t>Social, Emotional Mental Health (SEMH) Needs</w:t>
      </w:r>
    </w:p>
    <w:p w14:paraId="1E19C3BE" w14:textId="77777777" w:rsidR="000A507F" w:rsidRDefault="000A507F" w:rsidP="0071154E">
      <w:pPr>
        <w:pStyle w:val="NoSpacing"/>
        <w:rPr>
          <w:rFonts w:ascii="Arial" w:hAnsi="Arial" w:cs="Arial"/>
          <w:b/>
          <w:bCs/>
          <w:sz w:val="24"/>
          <w:szCs w:val="24"/>
        </w:rPr>
      </w:pPr>
    </w:p>
    <w:p w14:paraId="39291C59" w14:textId="77777777" w:rsidR="00960112" w:rsidRDefault="000A507F" w:rsidP="0071154E">
      <w:pPr>
        <w:pStyle w:val="NoSpacing"/>
        <w:rPr>
          <w:rFonts w:ascii="Arial" w:hAnsi="Arial" w:cs="Arial"/>
          <w:sz w:val="24"/>
          <w:szCs w:val="24"/>
        </w:rPr>
      </w:pPr>
      <w:r w:rsidRPr="00B4298D">
        <w:rPr>
          <w:rFonts w:ascii="Arial" w:hAnsi="Arial" w:cs="Arial"/>
          <w:sz w:val="24"/>
          <w:szCs w:val="24"/>
        </w:rPr>
        <w:t xml:space="preserve">Social, Emotional and Mental Health needs is a relatively new category to the SEND Code of Practice 2015. Behaviour is no longer considered under this umbrella, unless the behaviours exhibited are a symptom of an underlying social, emotional or mental health need. We adopt an inclusive approach at </w:t>
      </w:r>
      <w:r w:rsidR="00B4298D" w:rsidRPr="00B4298D">
        <w:rPr>
          <w:rFonts w:ascii="Arial" w:hAnsi="Arial" w:cs="Arial"/>
          <w:sz w:val="24"/>
          <w:szCs w:val="24"/>
        </w:rPr>
        <w:t>Four Swannes</w:t>
      </w:r>
      <w:r w:rsidRPr="00B4298D">
        <w:rPr>
          <w:rFonts w:ascii="Arial" w:hAnsi="Arial" w:cs="Arial"/>
          <w:sz w:val="24"/>
          <w:szCs w:val="24"/>
        </w:rPr>
        <w:t xml:space="preserve"> and reinforce positive behaviours following through our whole school Behaviour and Anti-Bullying Policy, ensuring the boundaries for expected behaviour are clear. </w:t>
      </w:r>
    </w:p>
    <w:p w14:paraId="741A47A1" w14:textId="77777777" w:rsidR="00960112" w:rsidRDefault="00960112" w:rsidP="0071154E">
      <w:pPr>
        <w:pStyle w:val="NoSpacing"/>
        <w:rPr>
          <w:rFonts w:ascii="Arial" w:hAnsi="Arial" w:cs="Arial"/>
          <w:sz w:val="24"/>
          <w:szCs w:val="24"/>
        </w:rPr>
      </w:pPr>
    </w:p>
    <w:p w14:paraId="3DF88731" w14:textId="0CA17C37" w:rsidR="000A507F" w:rsidRDefault="000A507F" w:rsidP="0071154E">
      <w:pPr>
        <w:pStyle w:val="NoSpacing"/>
        <w:rPr>
          <w:rFonts w:ascii="Arial" w:hAnsi="Arial" w:cs="Arial"/>
          <w:sz w:val="24"/>
          <w:szCs w:val="24"/>
        </w:rPr>
      </w:pPr>
      <w:r w:rsidRPr="00B4298D">
        <w:rPr>
          <w:rFonts w:ascii="Arial" w:hAnsi="Arial" w:cs="Arial"/>
          <w:sz w:val="24"/>
          <w:szCs w:val="24"/>
        </w:rPr>
        <w:t>In some circumstances it may be necessary to seek advice</w:t>
      </w:r>
      <w:r w:rsidR="00960112">
        <w:rPr>
          <w:rFonts w:ascii="Arial" w:hAnsi="Arial" w:cs="Arial"/>
          <w:sz w:val="24"/>
          <w:szCs w:val="24"/>
        </w:rPr>
        <w:t xml:space="preserve"> and outreach support regarding behaviour</w:t>
      </w:r>
      <w:r w:rsidRPr="00B4298D">
        <w:rPr>
          <w:rFonts w:ascii="Arial" w:hAnsi="Arial" w:cs="Arial"/>
          <w:sz w:val="24"/>
          <w:szCs w:val="24"/>
        </w:rPr>
        <w:t xml:space="preserve"> from the Phoenix Support Centre or The Rivers ESC, Hoddesdon.</w:t>
      </w:r>
    </w:p>
    <w:p w14:paraId="0E20A741" w14:textId="77777777" w:rsidR="00B4298D" w:rsidRDefault="00B4298D" w:rsidP="0071154E">
      <w:pPr>
        <w:pStyle w:val="NoSpacing"/>
        <w:rPr>
          <w:rFonts w:ascii="Arial" w:hAnsi="Arial" w:cs="Arial"/>
          <w:sz w:val="24"/>
          <w:szCs w:val="24"/>
        </w:rPr>
      </w:pPr>
    </w:p>
    <w:p w14:paraId="26C83973" w14:textId="06BD8035" w:rsidR="00F6675C" w:rsidRPr="00320E1A" w:rsidRDefault="00F6675C" w:rsidP="0071154E">
      <w:pPr>
        <w:pStyle w:val="NoSpacing"/>
        <w:rPr>
          <w:rFonts w:ascii="Arial" w:hAnsi="Arial" w:cs="Arial"/>
          <w:sz w:val="28"/>
          <w:szCs w:val="28"/>
        </w:rPr>
      </w:pPr>
      <w:r w:rsidRPr="00320E1A">
        <w:rPr>
          <w:rFonts w:ascii="Arial" w:hAnsi="Arial" w:cs="Arial"/>
          <w:sz w:val="24"/>
          <w:szCs w:val="24"/>
        </w:rPr>
        <w:t>Advice and support can be sought from external services to support children with SEMH</w:t>
      </w:r>
      <w:r w:rsidR="00A93655">
        <w:rPr>
          <w:rFonts w:ascii="Arial" w:hAnsi="Arial" w:cs="Arial"/>
          <w:sz w:val="24"/>
          <w:szCs w:val="24"/>
        </w:rPr>
        <w:t>.</w:t>
      </w:r>
      <w:r w:rsidRPr="00320E1A">
        <w:rPr>
          <w:rFonts w:ascii="Arial" w:hAnsi="Arial" w:cs="Arial"/>
          <w:sz w:val="24"/>
          <w:szCs w:val="24"/>
        </w:rPr>
        <w:t xml:space="preserve"> </w:t>
      </w:r>
      <w:r w:rsidR="00A93655">
        <w:rPr>
          <w:rFonts w:ascii="Arial" w:hAnsi="Arial" w:cs="Arial"/>
          <w:sz w:val="24"/>
          <w:szCs w:val="24"/>
        </w:rPr>
        <w:t>T</w:t>
      </w:r>
      <w:r w:rsidRPr="00320E1A">
        <w:rPr>
          <w:rFonts w:ascii="Arial" w:hAnsi="Arial" w:cs="Arial"/>
          <w:sz w:val="24"/>
          <w:szCs w:val="24"/>
        </w:rPr>
        <w:t xml:space="preserve">he support varies between each service and can range from support for the family, the child, family and child together, the school, or the child and school. For some children an Early Help Module may be necessary, this is where multiple agencies work together to provide targeted support for identified needs for each member of the family. Parental consent is needed to access the Early Help Module, a Team Around the Family (TAF) will be created and regular meetings will occur to maintain consistent support for the whole family. Some </w:t>
      </w:r>
      <w:r w:rsidR="00A93655">
        <w:rPr>
          <w:rFonts w:ascii="Arial" w:hAnsi="Arial" w:cs="Arial"/>
          <w:sz w:val="24"/>
          <w:szCs w:val="24"/>
        </w:rPr>
        <w:t>children can</w:t>
      </w:r>
      <w:r w:rsidRPr="00320E1A">
        <w:rPr>
          <w:rFonts w:ascii="Arial" w:hAnsi="Arial" w:cs="Arial"/>
          <w:sz w:val="24"/>
          <w:szCs w:val="24"/>
        </w:rPr>
        <w:t xml:space="preserve"> also be referred to CAMHS (Childhood and Adolescent Mental Health Services) or HABS (Hoddesdon </w:t>
      </w:r>
      <w:proofErr w:type="gramStart"/>
      <w:r w:rsidRPr="00320E1A">
        <w:rPr>
          <w:rFonts w:ascii="Arial" w:hAnsi="Arial" w:cs="Arial"/>
          <w:sz w:val="24"/>
          <w:szCs w:val="24"/>
        </w:rPr>
        <w:t>And</w:t>
      </w:r>
      <w:proofErr w:type="gramEnd"/>
      <w:r w:rsidRPr="00320E1A">
        <w:rPr>
          <w:rFonts w:ascii="Arial" w:hAnsi="Arial" w:cs="Arial"/>
          <w:sz w:val="24"/>
          <w:szCs w:val="24"/>
        </w:rPr>
        <w:t xml:space="preserve"> Broxbourne Settings) for short term targeted support.</w:t>
      </w:r>
    </w:p>
    <w:p w14:paraId="6BE81BD9" w14:textId="5CC0FBBB" w:rsidR="00320E1A" w:rsidRDefault="00320E1A" w:rsidP="0071154E">
      <w:pPr>
        <w:pStyle w:val="NoSpacing"/>
        <w:rPr>
          <w:rFonts w:ascii="Arial" w:hAnsi="Arial" w:cs="Arial"/>
          <w:b/>
          <w:bCs/>
          <w:sz w:val="32"/>
          <w:szCs w:val="32"/>
        </w:rPr>
      </w:pPr>
    </w:p>
    <w:p w14:paraId="1C4AAF98" w14:textId="7261A5D3" w:rsidR="00320E1A" w:rsidRDefault="00153204" w:rsidP="0071154E">
      <w:pPr>
        <w:pStyle w:val="NoSpacing"/>
        <w:rPr>
          <w:rFonts w:ascii="Arial" w:hAnsi="Arial" w:cs="Arial"/>
          <w:b/>
          <w:bCs/>
          <w:sz w:val="24"/>
          <w:szCs w:val="24"/>
        </w:rPr>
      </w:pPr>
      <w:r w:rsidRPr="00153204">
        <w:rPr>
          <w:rFonts w:ascii="Arial" w:hAnsi="Arial" w:cs="Arial"/>
          <w:b/>
          <w:bCs/>
          <w:sz w:val="24"/>
          <w:szCs w:val="24"/>
        </w:rPr>
        <w:t>Physical or Sensory Needs</w:t>
      </w:r>
    </w:p>
    <w:p w14:paraId="182AAF24" w14:textId="106A072D" w:rsidR="00153204" w:rsidRDefault="00153204" w:rsidP="0071154E">
      <w:pPr>
        <w:pStyle w:val="NoSpacing"/>
        <w:rPr>
          <w:rFonts w:ascii="Arial" w:hAnsi="Arial" w:cs="Arial"/>
          <w:sz w:val="24"/>
          <w:szCs w:val="24"/>
        </w:rPr>
      </w:pPr>
      <w:r w:rsidRPr="00153204">
        <w:rPr>
          <w:rFonts w:ascii="Arial" w:hAnsi="Arial" w:cs="Arial"/>
          <w:sz w:val="24"/>
          <w:szCs w:val="24"/>
        </w:rPr>
        <w:t xml:space="preserve">For children with physical or sensory needs it may be necessary to have a Health Care Plan in place. This plan is a coordinated plan developed by healthcare professionals, in collaboration with families and school. Information about specific needs will be shared with all adults in the school, and where appropriate the children, to encourage tolerance and understanding. All pupils with SEN will have their own SEN </w:t>
      </w:r>
      <w:r w:rsidR="00A93655">
        <w:rPr>
          <w:rFonts w:ascii="Arial" w:hAnsi="Arial" w:cs="Arial"/>
          <w:sz w:val="24"/>
          <w:szCs w:val="24"/>
        </w:rPr>
        <w:t>Support Plan</w:t>
      </w:r>
      <w:r w:rsidRPr="00153204">
        <w:rPr>
          <w:rFonts w:ascii="Arial" w:hAnsi="Arial" w:cs="Arial"/>
          <w:sz w:val="24"/>
          <w:szCs w:val="24"/>
        </w:rPr>
        <w:t xml:space="preserve"> and any physical or sensory needs will be described, along with strategies to overcome any barriers to learning their needs may present. Some children may require resources to be adapted, such as enlarged text, finger grippers for pencils, coloured overlays, stability cushions, writing slants, ear defenders, fiddle toys etc… to support their learning in class. Advice may be sought from occupational therapists to find solutions to more personalised situations.</w:t>
      </w:r>
    </w:p>
    <w:p w14:paraId="33137993" w14:textId="77777777" w:rsidR="00A93655" w:rsidRDefault="00A93655" w:rsidP="00F362FE">
      <w:pPr>
        <w:pStyle w:val="NoSpacing"/>
        <w:jc w:val="center"/>
        <w:rPr>
          <w:rFonts w:ascii="Arial" w:hAnsi="Arial" w:cs="Arial"/>
          <w:b/>
          <w:bCs/>
          <w:sz w:val="24"/>
          <w:szCs w:val="24"/>
        </w:rPr>
      </w:pPr>
    </w:p>
    <w:p w14:paraId="636B355A" w14:textId="77777777" w:rsidR="00A93655" w:rsidRDefault="00A93655" w:rsidP="00F362FE">
      <w:pPr>
        <w:pStyle w:val="NoSpacing"/>
        <w:jc w:val="center"/>
        <w:rPr>
          <w:rFonts w:ascii="Arial" w:hAnsi="Arial" w:cs="Arial"/>
          <w:b/>
          <w:bCs/>
          <w:sz w:val="24"/>
          <w:szCs w:val="24"/>
        </w:rPr>
      </w:pPr>
    </w:p>
    <w:p w14:paraId="28E2FBC0" w14:textId="0D2BC683" w:rsidR="00F362FE" w:rsidRDefault="00F362FE" w:rsidP="00F362FE">
      <w:pPr>
        <w:pStyle w:val="NoSpacing"/>
        <w:jc w:val="center"/>
        <w:rPr>
          <w:rFonts w:ascii="Arial" w:hAnsi="Arial" w:cs="Arial"/>
          <w:b/>
          <w:bCs/>
          <w:sz w:val="24"/>
          <w:szCs w:val="24"/>
        </w:rPr>
      </w:pPr>
      <w:r>
        <w:rPr>
          <w:rFonts w:ascii="Arial" w:hAnsi="Arial" w:cs="Arial"/>
          <w:b/>
          <w:bCs/>
          <w:sz w:val="24"/>
          <w:szCs w:val="24"/>
        </w:rPr>
        <w:t>Monitoring of SEN Support:</w:t>
      </w:r>
    </w:p>
    <w:p w14:paraId="3898CB75" w14:textId="77777777" w:rsidR="00F362FE" w:rsidRDefault="00F362FE" w:rsidP="00F362FE">
      <w:pPr>
        <w:pStyle w:val="NoSpacing"/>
        <w:jc w:val="center"/>
        <w:rPr>
          <w:rFonts w:ascii="Arial" w:hAnsi="Arial" w:cs="Arial"/>
          <w:b/>
          <w:bCs/>
          <w:sz w:val="24"/>
          <w:szCs w:val="24"/>
        </w:rPr>
      </w:pPr>
    </w:p>
    <w:p w14:paraId="5C4CE4D2" w14:textId="4D437B99" w:rsidR="00040646" w:rsidRDefault="00040646" w:rsidP="00F362FE">
      <w:pPr>
        <w:pStyle w:val="NoSpacing"/>
        <w:rPr>
          <w:rFonts w:ascii="Arial" w:hAnsi="Arial" w:cs="Arial"/>
          <w:sz w:val="24"/>
          <w:szCs w:val="24"/>
        </w:rPr>
      </w:pPr>
      <w:r w:rsidRPr="00040646">
        <w:rPr>
          <w:rFonts w:ascii="Arial" w:hAnsi="Arial" w:cs="Arial"/>
          <w:sz w:val="24"/>
          <w:szCs w:val="24"/>
        </w:rPr>
        <w:t>In addition to Pupil Progress monitoring systems in place for all pupils, pupils with an identified SEND will receive SEN Support status. Dep</w:t>
      </w:r>
      <w:r w:rsidRPr="006E6017">
        <w:rPr>
          <w:rFonts w:ascii="Arial" w:hAnsi="Arial" w:cs="Arial"/>
          <w:sz w:val="24"/>
          <w:szCs w:val="24"/>
        </w:rPr>
        <w:t xml:space="preserve">ending </w:t>
      </w:r>
      <w:r w:rsidR="00F50305">
        <w:rPr>
          <w:rFonts w:ascii="Arial" w:hAnsi="Arial" w:cs="Arial"/>
          <w:sz w:val="24"/>
          <w:szCs w:val="24"/>
        </w:rPr>
        <w:t xml:space="preserve">on the nature of their need, children will receive </w:t>
      </w:r>
      <w:r w:rsidR="00BE1782">
        <w:rPr>
          <w:rFonts w:ascii="Arial" w:hAnsi="Arial" w:cs="Arial"/>
          <w:sz w:val="24"/>
          <w:szCs w:val="24"/>
        </w:rPr>
        <w:t xml:space="preserve">appropriate </w:t>
      </w:r>
      <w:r w:rsidR="00E15C87">
        <w:rPr>
          <w:rFonts w:ascii="Arial" w:hAnsi="Arial" w:cs="Arial"/>
          <w:sz w:val="24"/>
          <w:szCs w:val="24"/>
        </w:rPr>
        <w:t>additional support to help the</w:t>
      </w:r>
      <w:r w:rsidR="00BE1782">
        <w:rPr>
          <w:rFonts w:ascii="Arial" w:hAnsi="Arial" w:cs="Arial"/>
          <w:sz w:val="24"/>
          <w:szCs w:val="24"/>
        </w:rPr>
        <w:t xml:space="preserve">m. </w:t>
      </w:r>
      <w:r w:rsidRPr="006E6017">
        <w:rPr>
          <w:rFonts w:ascii="Arial" w:hAnsi="Arial" w:cs="Arial"/>
          <w:sz w:val="24"/>
          <w:szCs w:val="24"/>
        </w:rPr>
        <w:t xml:space="preserve"> </w:t>
      </w:r>
    </w:p>
    <w:p w14:paraId="69AE1344" w14:textId="77777777" w:rsidR="00040646" w:rsidRDefault="00040646" w:rsidP="00F362FE">
      <w:pPr>
        <w:pStyle w:val="NoSpacing"/>
        <w:rPr>
          <w:rFonts w:ascii="Arial" w:hAnsi="Arial" w:cs="Arial"/>
          <w:sz w:val="24"/>
          <w:szCs w:val="24"/>
        </w:rPr>
      </w:pPr>
    </w:p>
    <w:p w14:paraId="298BE9E5" w14:textId="1E1B1901" w:rsidR="00F362FE" w:rsidRDefault="00040646" w:rsidP="00F362FE">
      <w:pPr>
        <w:pStyle w:val="NoSpacing"/>
        <w:rPr>
          <w:rFonts w:ascii="Arial" w:hAnsi="Arial" w:cs="Arial"/>
          <w:sz w:val="24"/>
          <w:szCs w:val="24"/>
        </w:rPr>
      </w:pPr>
      <w:r w:rsidRPr="00040646">
        <w:rPr>
          <w:rFonts w:ascii="Arial" w:hAnsi="Arial" w:cs="Arial"/>
          <w:sz w:val="24"/>
          <w:szCs w:val="24"/>
        </w:rPr>
        <w:t xml:space="preserve">Children with SEN Support status will have a SEN Support Plan, which will include strategies used to support identified needs, as well as capturing the views of the family, the child and school. The SEN Support Plans will be used to agree SMART targets with the class teacher, in conjunction with the </w:t>
      </w:r>
      <w:r w:rsidR="00BE1782">
        <w:rPr>
          <w:rFonts w:ascii="Arial" w:hAnsi="Arial" w:cs="Arial"/>
          <w:sz w:val="24"/>
          <w:szCs w:val="24"/>
        </w:rPr>
        <w:t xml:space="preserve">SENDCO, and to outline the provision </w:t>
      </w:r>
      <w:r w:rsidR="006E2A34">
        <w:rPr>
          <w:rFonts w:ascii="Arial" w:hAnsi="Arial" w:cs="Arial"/>
          <w:sz w:val="24"/>
          <w:szCs w:val="24"/>
        </w:rPr>
        <w:t>we will put in place to support the child in meeting their targets. We</w:t>
      </w:r>
      <w:r w:rsidRPr="00040646">
        <w:rPr>
          <w:rFonts w:ascii="Arial" w:hAnsi="Arial" w:cs="Arial"/>
          <w:sz w:val="24"/>
          <w:szCs w:val="24"/>
        </w:rPr>
        <w:t xml:space="preserve"> monitor and review </w:t>
      </w:r>
      <w:r w:rsidR="006E2A34">
        <w:rPr>
          <w:rFonts w:ascii="Arial" w:hAnsi="Arial" w:cs="Arial"/>
          <w:sz w:val="24"/>
          <w:szCs w:val="24"/>
        </w:rPr>
        <w:t xml:space="preserve">the SEN Support plans </w:t>
      </w:r>
      <w:r w:rsidRPr="00040646">
        <w:rPr>
          <w:rFonts w:ascii="Arial" w:hAnsi="Arial" w:cs="Arial"/>
          <w:sz w:val="24"/>
          <w:szCs w:val="24"/>
        </w:rPr>
        <w:t>term</w:t>
      </w:r>
      <w:r w:rsidR="006E2A34">
        <w:rPr>
          <w:rFonts w:ascii="Arial" w:hAnsi="Arial" w:cs="Arial"/>
          <w:sz w:val="24"/>
          <w:szCs w:val="24"/>
        </w:rPr>
        <w:t>ly</w:t>
      </w:r>
      <w:r w:rsidRPr="00040646">
        <w:rPr>
          <w:rFonts w:ascii="Arial" w:hAnsi="Arial" w:cs="Arial"/>
          <w:sz w:val="24"/>
          <w:szCs w:val="24"/>
        </w:rPr>
        <w:t xml:space="preserve"> to ensure progress.</w:t>
      </w:r>
    </w:p>
    <w:p w14:paraId="0CF761E6" w14:textId="77777777" w:rsidR="00040646" w:rsidRDefault="00040646" w:rsidP="00F362FE">
      <w:pPr>
        <w:pStyle w:val="NoSpacing"/>
        <w:rPr>
          <w:rFonts w:ascii="Arial" w:hAnsi="Arial" w:cs="Arial"/>
          <w:sz w:val="24"/>
          <w:szCs w:val="24"/>
        </w:rPr>
      </w:pPr>
    </w:p>
    <w:p w14:paraId="2BC3E892" w14:textId="42436CF4" w:rsidR="00040646" w:rsidRDefault="00040646" w:rsidP="00040646">
      <w:pPr>
        <w:pStyle w:val="NoSpacing"/>
        <w:jc w:val="center"/>
        <w:rPr>
          <w:rFonts w:ascii="Arial" w:hAnsi="Arial" w:cs="Arial"/>
          <w:b/>
          <w:bCs/>
          <w:sz w:val="24"/>
          <w:szCs w:val="24"/>
        </w:rPr>
      </w:pPr>
      <w:r w:rsidRPr="00040646">
        <w:rPr>
          <w:rFonts w:ascii="Arial" w:hAnsi="Arial" w:cs="Arial"/>
          <w:b/>
          <w:bCs/>
          <w:sz w:val="24"/>
          <w:szCs w:val="24"/>
        </w:rPr>
        <w:t>Education Health Care Plans (EHCP)</w:t>
      </w:r>
    </w:p>
    <w:p w14:paraId="35187BBC" w14:textId="77777777" w:rsidR="00040646" w:rsidRDefault="00040646" w:rsidP="00040646">
      <w:pPr>
        <w:pStyle w:val="NoSpacing"/>
        <w:jc w:val="center"/>
        <w:rPr>
          <w:rFonts w:ascii="Arial" w:hAnsi="Arial" w:cs="Arial"/>
          <w:b/>
          <w:bCs/>
          <w:sz w:val="24"/>
          <w:szCs w:val="24"/>
        </w:rPr>
      </w:pPr>
    </w:p>
    <w:p w14:paraId="2C9FACAC" w14:textId="77777777" w:rsidR="00927838" w:rsidRDefault="00927838" w:rsidP="00927838">
      <w:pPr>
        <w:pStyle w:val="NoSpacing"/>
        <w:rPr>
          <w:rFonts w:ascii="Arial" w:hAnsi="Arial" w:cs="Arial"/>
          <w:sz w:val="24"/>
          <w:szCs w:val="24"/>
        </w:rPr>
      </w:pPr>
      <w:r>
        <w:rPr>
          <w:rFonts w:ascii="Arial" w:hAnsi="Arial" w:cs="Arial"/>
          <w:sz w:val="24"/>
          <w:szCs w:val="24"/>
        </w:rPr>
        <w:t>Some</w:t>
      </w:r>
      <w:r w:rsidRPr="00E22148">
        <w:rPr>
          <w:rFonts w:ascii="Arial" w:hAnsi="Arial" w:cs="Arial"/>
          <w:sz w:val="24"/>
          <w:szCs w:val="24"/>
        </w:rPr>
        <w:t xml:space="preserve"> children</w:t>
      </w:r>
      <w:r>
        <w:rPr>
          <w:rFonts w:ascii="Arial" w:hAnsi="Arial" w:cs="Arial"/>
          <w:sz w:val="24"/>
          <w:szCs w:val="24"/>
        </w:rPr>
        <w:t xml:space="preserve"> who continue to make less than expected progress (despite having additional support),</w:t>
      </w:r>
      <w:r w:rsidRPr="00E22148">
        <w:rPr>
          <w:rFonts w:ascii="Arial" w:hAnsi="Arial" w:cs="Arial"/>
          <w:sz w:val="24"/>
          <w:szCs w:val="24"/>
        </w:rPr>
        <w:t xml:space="preserve"> may</w:t>
      </w:r>
      <w:r>
        <w:rPr>
          <w:rFonts w:ascii="Arial" w:hAnsi="Arial" w:cs="Arial"/>
          <w:sz w:val="24"/>
          <w:szCs w:val="24"/>
        </w:rPr>
        <w:t xml:space="preserve"> need</w:t>
      </w:r>
      <w:r w:rsidRPr="00E22148">
        <w:rPr>
          <w:rFonts w:ascii="Arial" w:hAnsi="Arial" w:cs="Arial"/>
          <w:sz w:val="24"/>
          <w:szCs w:val="24"/>
        </w:rPr>
        <w:t xml:space="preserve"> an </w:t>
      </w:r>
      <w:r>
        <w:rPr>
          <w:rFonts w:ascii="Arial" w:hAnsi="Arial" w:cs="Arial"/>
          <w:sz w:val="24"/>
          <w:szCs w:val="24"/>
        </w:rPr>
        <w:t>e</w:t>
      </w:r>
      <w:r w:rsidRPr="00E22148">
        <w:rPr>
          <w:rFonts w:ascii="Arial" w:hAnsi="Arial" w:cs="Arial"/>
          <w:sz w:val="24"/>
          <w:szCs w:val="24"/>
        </w:rPr>
        <w:t xml:space="preserve">ducation, </w:t>
      </w:r>
      <w:r>
        <w:rPr>
          <w:rFonts w:ascii="Arial" w:hAnsi="Arial" w:cs="Arial"/>
          <w:sz w:val="24"/>
          <w:szCs w:val="24"/>
        </w:rPr>
        <w:t>h</w:t>
      </w:r>
      <w:r w:rsidRPr="00E22148">
        <w:rPr>
          <w:rFonts w:ascii="Arial" w:hAnsi="Arial" w:cs="Arial"/>
          <w:sz w:val="24"/>
          <w:szCs w:val="24"/>
        </w:rPr>
        <w:t xml:space="preserve">ealth and </w:t>
      </w:r>
      <w:r>
        <w:rPr>
          <w:rFonts w:ascii="Arial" w:hAnsi="Arial" w:cs="Arial"/>
          <w:sz w:val="24"/>
          <w:szCs w:val="24"/>
        </w:rPr>
        <w:t>c</w:t>
      </w:r>
      <w:r w:rsidRPr="00E22148">
        <w:rPr>
          <w:rFonts w:ascii="Arial" w:hAnsi="Arial" w:cs="Arial"/>
          <w:sz w:val="24"/>
          <w:szCs w:val="24"/>
        </w:rPr>
        <w:t xml:space="preserve">are </w:t>
      </w:r>
      <w:r>
        <w:rPr>
          <w:rFonts w:ascii="Arial" w:hAnsi="Arial" w:cs="Arial"/>
          <w:sz w:val="24"/>
          <w:szCs w:val="24"/>
        </w:rPr>
        <w:t>p</w:t>
      </w:r>
      <w:r w:rsidRPr="00E22148">
        <w:rPr>
          <w:rFonts w:ascii="Arial" w:hAnsi="Arial" w:cs="Arial"/>
          <w:sz w:val="24"/>
          <w:szCs w:val="24"/>
        </w:rPr>
        <w:t>lan</w:t>
      </w:r>
      <w:r>
        <w:rPr>
          <w:rFonts w:ascii="Arial" w:hAnsi="Arial" w:cs="Arial"/>
          <w:sz w:val="24"/>
          <w:szCs w:val="24"/>
        </w:rPr>
        <w:t xml:space="preserve"> (EHCP)</w:t>
      </w:r>
      <w:r w:rsidRPr="00E22148">
        <w:rPr>
          <w:rFonts w:ascii="Arial" w:hAnsi="Arial" w:cs="Arial"/>
          <w:sz w:val="24"/>
          <w:szCs w:val="24"/>
        </w:rPr>
        <w:t xml:space="preserve">. </w:t>
      </w:r>
    </w:p>
    <w:p w14:paraId="3B663AE1" w14:textId="77777777" w:rsidR="00AE3D53" w:rsidRDefault="00AE3D53" w:rsidP="00927838">
      <w:pPr>
        <w:pStyle w:val="NoSpacing"/>
        <w:rPr>
          <w:rFonts w:ascii="Arial" w:hAnsi="Arial" w:cs="Arial"/>
          <w:sz w:val="24"/>
          <w:szCs w:val="24"/>
        </w:rPr>
      </w:pPr>
    </w:p>
    <w:p w14:paraId="46391B7B" w14:textId="0A591A5C" w:rsidR="00AE3D53" w:rsidRDefault="00C96204" w:rsidP="00927838">
      <w:pPr>
        <w:pStyle w:val="NoSpacing"/>
        <w:rPr>
          <w:rFonts w:ascii="Arial" w:hAnsi="Arial" w:cs="Arial"/>
          <w:sz w:val="24"/>
          <w:szCs w:val="24"/>
        </w:rPr>
      </w:pPr>
      <w:r>
        <w:rPr>
          <w:rFonts w:ascii="Arial" w:hAnsi="Arial" w:cs="Arial"/>
          <w:sz w:val="24"/>
          <w:szCs w:val="24"/>
        </w:rPr>
        <w:t xml:space="preserve">The </w:t>
      </w:r>
      <w:r w:rsidR="00AE3D53">
        <w:rPr>
          <w:rFonts w:ascii="Arial" w:hAnsi="Arial" w:cs="Arial"/>
          <w:sz w:val="24"/>
          <w:szCs w:val="24"/>
        </w:rPr>
        <w:t>Hertfordshire</w:t>
      </w:r>
      <w:r>
        <w:rPr>
          <w:rFonts w:ascii="Arial" w:hAnsi="Arial" w:cs="Arial"/>
          <w:sz w:val="24"/>
          <w:szCs w:val="24"/>
        </w:rPr>
        <w:t xml:space="preserve"> SEND</w:t>
      </w:r>
      <w:r w:rsidR="00AE3D53">
        <w:rPr>
          <w:rFonts w:ascii="Arial" w:hAnsi="Arial" w:cs="Arial"/>
          <w:sz w:val="24"/>
          <w:szCs w:val="24"/>
        </w:rPr>
        <w:t xml:space="preserve"> Local Offer website shares the following information about EHCPs and requesting and EHC Needs Assessment: </w:t>
      </w:r>
    </w:p>
    <w:p w14:paraId="38922FF5" w14:textId="77777777" w:rsidR="00FD0674" w:rsidRDefault="00FD0674" w:rsidP="00FD0674">
      <w:pPr>
        <w:pStyle w:val="NoSpacing"/>
        <w:rPr>
          <w:rFonts w:ascii="Arial" w:hAnsi="Arial" w:cs="Arial"/>
          <w:sz w:val="24"/>
          <w:szCs w:val="24"/>
        </w:rPr>
      </w:pPr>
    </w:p>
    <w:p w14:paraId="0F88B688" w14:textId="7C03CB10" w:rsidR="00FD0674" w:rsidRPr="00FD0674" w:rsidRDefault="00FD0674" w:rsidP="00FD0674">
      <w:pPr>
        <w:pStyle w:val="NoSpacing"/>
        <w:rPr>
          <w:rFonts w:ascii="Arial" w:hAnsi="Arial" w:cs="Arial"/>
          <w:i/>
          <w:iCs/>
        </w:rPr>
      </w:pPr>
      <w:r w:rsidRPr="00FD0674">
        <w:rPr>
          <w:rFonts w:ascii="Arial" w:hAnsi="Arial" w:cs="Arial"/>
          <w:b/>
          <w:bCs/>
          <w:i/>
          <w:iCs/>
        </w:rPr>
        <w:t>An education, health and care plan (EHCP) is a legally binding document that:</w:t>
      </w:r>
    </w:p>
    <w:p w14:paraId="0ACF3A14" w14:textId="77777777" w:rsidR="00FD0674" w:rsidRPr="00FD0674" w:rsidRDefault="00FD0674" w:rsidP="00FD0674">
      <w:pPr>
        <w:pStyle w:val="NoSpacing"/>
        <w:numPr>
          <w:ilvl w:val="0"/>
          <w:numId w:val="9"/>
        </w:numPr>
        <w:rPr>
          <w:rFonts w:ascii="Arial" w:hAnsi="Arial" w:cs="Arial"/>
          <w:i/>
          <w:iCs/>
          <w:sz w:val="24"/>
          <w:szCs w:val="24"/>
        </w:rPr>
      </w:pPr>
      <w:r w:rsidRPr="00FD0674">
        <w:rPr>
          <w:rFonts w:ascii="Arial" w:hAnsi="Arial" w:cs="Arial"/>
          <w:i/>
          <w:iCs/>
          <w:sz w:val="24"/>
          <w:szCs w:val="24"/>
        </w:rPr>
        <w:t xml:space="preserve">describes </w:t>
      </w:r>
      <w:proofErr w:type="gramStart"/>
      <w:r w:rsidRPr="00FD0674">
        <w:rPr>
          <w:rFonts w:ascii="Arial" w:hAnsi="Arial" w:cs="Arial"/>
          <w:i/>
          <w:iCs/>
          <w:sz w:val="24"/>
          <w:szCs w:val="24"/>
        </w:rPr>
        <w:t>all of</w:t>
      </w:r>
      <w:proofErr w:type="gramEnd"/>
      <w:r w:rsidRPr="00FD0674">
        <w:rPr>
          <w:rFonts w:ascii="Arial" w:hAnsi="Arial" w:cs="Arial"/>
          <w:i/>
          <w:iCs/>
          <w:sz w:val="24"/>
          <w:szCs w:val="24"/>
        </w:rPr>
        <w:t xml:space="preserve"> the special education, health and care needs of the child or young person which relate to their disability</w:t>
      </w:r>
    </w:p>
    <w:p w14:paraId="4AF3CD5C" w14:textId="77777777" w:rsidR="00FD0674" w:rsidRPr="00FD0674" w:rsidRDefault="00FD0674" w:rsidP="00FD0674">
      <w:pPr>
        <w:pStyle w:val="NoSpacing"/>
        <w:numPr>
          <w:ilvl w:val="0"/>
          <w:numId w:val="9"/>
        </w:numPr>
        <w:rPr>
          <w:rFonts w:ascii="Arial" w:hAnsi="Arial" w:cs="Arial"/>
          <w:i/>
          <w:iCs/>
          <w:sz w:val="24"/>
          <w:szCs w:val="24"/>
        </w:rPr>
      </w:pPr>
      <w:r w:rsidRPr="00FD0674">
        <w:rPr>
          <w:rFonts w:ascii="Arial" w:hAnsi="Arial" w:cs="Arial"/>
          <w:i/>
          <w:iCs/>
          <w:sz w:val="24"/>
          <w:szCs w:val="24"/>
        </w:rPr>
        <w:t xml:space="preserve">sets out </w:t>
      </w:r>
      <w:proofErr w:type="gramStart"/>
      <w:r w:rsidRPr="00FD0674">
        <w:rPr>
          <w:rFonts w:ascii="Arial" w:hAnsi="Arial" w:cs="Arial"/>
          <w:i/>
          <w:iCs/>
          <w:sz w:val="24"/>
          <w:szCs w:val="24"/>
        </w:rPr>
        <w:t>all of</w:t>
      </w:r>
      <w:proofErr w:type="gramEnd"/>
      <w:r w:rsidRPr="00FD0674">
        <w:rPr>
          <w:rFonts w:ascii="Arial" w:hAnsi="Arial" w:cs="Arial"/>
          <w:i/>
          <w:iCs/>
          <w:sz w:val="24"/>
          <w:szCs w:val="24"/>
        </w:rPr>
        <w:t xml:space="preserve"> the extra help and support they will need to overcome barriers to learning</w:t>
      </w:r>
    </w:p>
    <w:p w14:paraId="061A0FD4" w14:textId="77777777" w:rsidR="00FD0674" w:rsidRPr="00FD0674" w:rsidRDefault="00FD0674" w:rsidP="00FD0674">
      <w:pPr>
        <w:pStyle w:val="NoSpacing"/>
        <w:numPr>
          <w:ilvl w:val="0"/>
          <w:numId w:val="9"/>
        </w:numPr>
        <w:rPr>
          <w:rFonts w:ascii="Arial" w:hAnsi="Arial" w:cs="Arial"/>
          <w:i/>
          <w:iCs/>
          <w:sz w:val="24"/>
          <w:szCs w:val="24"/>
        </w:rPr>
      </w:pPr>
      <w:r w:rsidRPr="00FD0674">
        <w:rPr>
          <w:rFonts w:ascii="Arial" w:hAnsi="Arial" w:cs="Arial"/>
          <w:i/>
          <w:iCs/>
          <w:sz w:val="24"/>
          <w:szCs w:val="24"/>
        </w:rPr>
        <w:t>identifies meaningful education and other outcomes they would like to achieve as they prepare for adult life.</w:t>
      </w:r>
    </w:p>
    <w:p w14:paraId="3C0ED4EC" w14:textId="77777777" w:rsidR="00FD0674" w:rsidRPr="00FD0674" w:rsidRDefault="00FD0674" w:rsidP="00FD0674">
      <w:pPr>
        <w:pStyle w:val="NoSpacing"/>
        <w:rPr>
          <w:rFonts w:ascii="Arial" w:hAnsi="Arial" w:cs="Arial"/>
          <w:i/>
          <w:iCs/>
          <w:sz w:val="24"/>
          <w:szCs w:val="24"/>
        </w:rPr>
      </w:pPr>
    </w:p>
    <w:p w14:paraId="30DDDD7B" w14:textId="5B468951" w:rsidR="00FD0674" w:rsidRPr="00FD0674" w:rsidRDefault="00FD0674" w:rsidP="00FD0674">
      <w:pPr>
        <w:pStyle w:val="NoSpacing"/>
        <w:rPr>
          <w:rFonts w:ascii="Arial" w:hAnsi="Arial" w:cs="Arial"/>
          <w:sz w:val="24"/>
          <w:szCs w:val="24"/>
        </w:rPr>
      </w:pPr>
      <w:r w:rsidRPr="00FD0674">
        <w:rPr>
          <w:rFonts w:ascii="Arial" w:hAnsi="Arial" w:cs="Arial"/>
          <w:i/>
          <w:iCs/>
          <w:sz w:val="24"/>
          <w:szCs w:val="24"/>
        </w:rPr>
        <w:t>A child who has special educational needs may also have additional health and social care needs. These can be included in the plan so long as they relate to education</w:t>
      </w:r>
      <w:r w:rsidRPr="00FD0674">
        <w:rPr>
          <w:rFonts w:ascii="Arial" w:hAnsi="Arial" w:cs="Arial"/>
          <w:sz w:val="24"/>
          <w:szCs w:val="24"/>
        </w:rPr>
        <w:t>. </w:t>
      </w:r>
    </w:p>
    <w:p w14:paraId="653798F4" w14:textId="77777777" w:rsidR="003D6E2A" w:rsidRDefault="003D6E2A" w:rsidP="00B15F05">
      <w:pPr>
        <w:pStyle w:val="NoSpacing"/>
        <w:rPr>
          <w:rFonts w:ascii="Arial" w:hAnsi="Arial" w:cs="Arial"/>
          <w:sz w:val="24"/>
          <w:szCs w:val="24"/>
        </w:rPr>
      </w:pPr>
    </w:p>
    <w:p w14:paraId="4E5ECF87" w14:textId="00EC5650" w:rsidR="00927838" w:rsidRPr="00AE3D53" w:rsidRDefault="00AE3D53" w:rsidP="00B15F05">
      <w:pPr>
        <w:pStyle w:val="NoSpacing"/>
        <w:rPr>
          <w:rFonts w:ascii="Arial" w:hAnsi="Arial" w:cs="Arial"/>
          <w:i/>
          <w:iCs/>
          <w:sz w:val="24"/>
          <w:szCs w:val="24"/>
        </w:rPr>
      </w:pPr>
      <w:r w:rsidRPr="00AE3D53">
        <w:rPr>
          <w:rFonts w:ascii="Arial" w:hAnsi="Arial" w:cs="Arial"/>
          <w:i/>
          <w:iCs/>
          <w:sz w:val="24"/>
          <w:szCs w:val="24"/>
        </w:rPr>
        <w:t>If, in spite of the additional support, your child is still not making expected progress, your child may need a statutory education, health and care (EHC) assessment to work out what extra help they need and, if necessary, to record this extra help in a legally binding education, health and care plan (EHCP).</w:t>
      </w:r>
    </w:p>
    <w:p w14:paraId="50841127" w14:textId="77777777" w:rsidR="00AE3D53" w:rsidRDefault="00AE3D53" w:rsidP="00B15F05">
      <w:pPr>
        <w:pStyle w:val="NoSpacing"/>
        <w:rPr>
          <w:rFonts w:ascii="Arial" w:hAnsi="Arial" w:cs="Arial"/>
          <w:sz w:val="24"/>
          <w:szCs w:val="24"/>
        </w:rPr>
      </w:pPr>
    </w:p>
    <w:p w14:paraId="49A77101" w14:textId="525C560A" w:rsidR="00AE3D53" w:rsidRPr="00FE2903" w:rsidRDefault="005B68CA" w:rsidP="00B15F05">
      <w:pPr>
        <w:pStyle w:val="NoSpacing"/>
      </w:pPr>
      <w:r>
        <w:rPr>
          <w:rFonts w:ascii="Arial" w:hAnsi="Arial" w:cs="Arial"/>
          <w:sz w:val="24"/>
          <w:szCs w:val="24"/>
        </w:rPr>
        <w:t xml:space="preserve">For more information about the process </w:t>
      </w:r>
      <w:r w:rsidR="00FE2903">
        <w:rPr>
          <w:rFonts w:ascii="Arial" w:hAnsi="Arial" w:cs="Arial"/>
          <w:sz w:val="24"/>
          <w:szCs w:val="24"/>
        </w:rPr>
        <w:t xml:space="preserve">of requesting an EHC Needs Assessment and EHCPs, please visit: </w:t>
      </w:r>
      <w:hyperlink r:id="rId13" w:history="1">
        <w:r w:rsidR="00FE2903">
          <w:rPr>
            <w:rStyle w:val="Hyperlink"/>
            <w:rFonts w:ascii="Arial" w:hAnsi="Arial" w:cs="Arial"/>
            <w:sz w:val="24"/>
            <w:szCs w:val="24"/>
          </w:rPr>
          <w:t>The Hertfordshire SEND Local Offer: EHCPs</w:t>
        </w:r>
      </w:hyperlink>
      <w:r w:rsidR="00FE2903">
        <w:t xml:space="preserve"> </w:t>
      </w:r>
    </w:p>
    <w:p w14:paraId="218994D8" w14:textId="77777777" w:rsidR="00AE3D53" w:rsidRDefault="00AE3D53" w:rsidP="00B15F05">
      <w:pPr>
        <w:pStyle w:val="NoSpacing"/>
        <w:rPr>
          <w:rFonts w:ascii="Arial" w:hAnsi="Arial" w:cs="Arial"/>
          <w:sz w:val="24"/>
          <w:szCs w:val="24"/>
        </w:rPr>
      </w:pPr>
    </w:p>
    <w:p w14:paraId="77307A95" w14:textId="77777777" w:rsidR="00E22148" w:rsidRDefault="00E22148" w:rsidP="00B15F05">
      <w:pPr>
        <w:pStyle w:val="NoSpacing"/>
        <w:rPr>
          <w:rFonts w:ascii="Arial" w:hAnsi="Arial" w:cs="Arial"/>
          <w:sz w:val="24"/>
          <w:szCs w:val="24"/>
        </w:rPr>
      </w:pPr>
    </w:p>
    <w:p w14:paraId="184156CF" w14:textId="1F27D525" w:rsidR="00E22148" w:rsidRDefault="00275589" w:rsidP="00275589">
      <w:pPr>
        <w:pStyle w:val="NoSpacing"/>
        <w:jc w:val="center"/>
        <w:rPr>
          <w:rFonts w:ascii="Arial" w:hAnsi="Arial" w:cs="Arial"/>
          <w:b/>
          <w:bCs/>
          <w:sz w:val="24"/>
          <w:szCs w:val="24"/>
        </w:rPr>
      </w:pPr>
      <w:r>
        <w:rPr>
          <w:rFonts w:ascii="Arial" w:hAnsi="Arial" w:cs="Arial"/>
          <w:b/>
          <w:bCs/>
          <w:sz w:val="24"/>
          <w:szCs w:val="24"/>
        </w:rPr>
        <w:t>Parental Involvement and Support</w:t>
      </w:r>
    </w:p>
    <w:p w14:paraId="735D2012" w14:textId="77777777" w:rsidR="00275589" w:rsidRDefault="00275589" w:rsidP="00275589">
      <w:pPr>
        <w:pStyle w:val="NoSpacing"/>
        <w:jc w:val="center"/>
        <w:rPr>
          <w:rFonts w:ascii="Arial" w:hAnsi="Arial" w:cs="Arial"/>
          <w:b/>
          <w:bCs/>
          <w:sz w:val="24"/>
          <w:szCs w:val="24"/>
        </w:rPr>
      </w:pPr>
    </w:p>
    <w:p w14:paraId="0F891772" w14:textId="1AD34D87" w:rsidR="00A27C02" w:rsidRDefault="00275589" w:rsidP="00275589">
      <w:pPr>
        <w:pStyle w:val="NoSpacing"/>
        <w:rPr>
          <w:rFonts w:ascii="Arial" w:hAnsi="Arial" w:cs="Arial"/>
          <w:sz w:val="24"/>
          <w:szCs w:val="24"/>
        </w:rPr>
      </w:pPr>
      <w:r w:rsidRPr="00275589">
        <w:rPr>
          <w:rFonts w:ascii="Arial" w:hAnsi="Arial" w:cs="Arial"/>
          <w:sz w:val="24"/>
          <w:szCs w:val="24"/>
        </w:rPr>
        <w:t>Parents should be informed by the class teacher if there is a SEN concern</w:t>
      </w:r>
      <w:r w:rsidR="00FE2903">
        <w:rPr>
          <w:rFonts w:ascii="Arial" w:hAnsi="Arial" w:cs="Arial"/>
          <w:sz w:val="24"/>
          <w:szCs w:val="24"/>
        </w:rPr>
        <w:t xml:space="preserve">. </w:t>
      </w:r>
      <w:r w:rsidR="008F52C3">
        <w:rPr>
          <w:rFonts w:ascii="Arial" w:hAnsi="Arial" w:cs="Arial"/>
          <w:sz w:val="24"/>
          <w:szCs w:val="24"/>
        </w:rPr>
        <w:t>Equally, p</w:t>
      </w:r>
      <w:r w:rsidR="00FE2903">
        <w:rPr>
          <w:rFonts w:ascii="Arial" w:hAnsi="Arial" w:cs="Arial"/>
          <w:sz w:val="24"/>
          <w:szCs w:val="24"/>
        </w:rPr>
        <w:t>arents</w:t>
      </w:r>
      <w:r w:rsidRPr="00275589">
        <w:rPr>
          <w:rFonts w:ascii="Arial" w:hAnsi="Arial" w:cs="Arial"/>
          <w:sz w:val="24"/>
          <w:szCs w:val="24"/>
        </w:rPr>
        <w:t xml:space="preserve"> are encouraged to </w:t>
      </w:r>
      <w:r w:rsidR="008F52C3">
        <w:rPr>
          <w:rFonts w:ascii="Arial" w:hAnsi="Arial" w:cs="Arial"/>
          <w:sz w:val="24"/>
          <w:szCs w:val="24"/>
        </w:rPr>
        <w:t xml:space="preserve">share any emerging concerns they may have about their child. Parents can </w:t>
      </w:r>
      <w:r w:rsidR="00D47551">
        <w:rPr>
          <w:rFonts w:ascii="Arial" w:hAnsi="Arial" w:cs="Arial"/>
          <w:sz w:val="24"/>
          <w:szCs w:val="24"/>
        </w:rPr>
        <w:t xml:space="preserve">either </w:t>
      </w:r>
      <w:r w:rsidRPr="00275589">
        <w:rPr>
          <w:rFonts w:ascii="Arial" w:hAnsi="Arial" w:cs="Arial"/>
          <w:sz w:val="24"/>
          <w:szCs w:val="24"/>
        </w:rPr>
        <w:t xml:space="preserve">make an appointment to see the class teacher </w:t>
      </w:r>
      <w:r w:rsidR="00FE2903">
        <w:rPr>
          <w:rFonts w:ascii="Arial" w:hAnsi="Arial" w:cs="Arial"/>
          <w:sz w:val="24"/>
          <w:szCs w:val="24"/>
        </w:rPr>
        <w:t>or speak with them at parent consultations (</w:t>
      </w:r>
      <w:r w:rsidR="00A27C02">
        <w:rPr>
          <w:rFonts w:ascii="Arial" w:hAnsi="Arial" w:cs="Arial"/>
          <w:sz w:val="24"/>
          <w:szCs w:val="24"/>
        </w:rPr>
        <w:t>twice throughout the year). Parents can also arrange to speak to</w:t>
      </w:r>
      <w:r w:rsidRPr="00275589">
        <w:rPr>
          <w:rFonts w:ascii="Arial" w:hAnsi="Arial" w:cs="Arial"/>
          <w:sz w:val="24"/>
          <w:szCs w:val="24"/>
        </w:rPr>
        <w:t xml:space="preserve"> the </w:t>
      </w:r>
      <w:r w:rsidR="001F44AB">
        <w:rPr>
          <w:rFonts w:ascii="Arial" w:hAnsi="Arial" w:cs="Arial"/>
          <w:sz w:val="24"/>
          <w:szCs w:val="24"/>
        </w:rPr>
        <w:t>SENCO</w:t>
      </w:r>
      <w:r w:rsidRPr="00275589">
        <w:rPr>
          <w:rFonts w:ascii="Arial" w:hAnsi="Arial" w:cs="Arial"/>
          <w:sz w:val="24"/>
          <w:szCs w:val="24"/>
        </w:rPr>
        <w:t xml:space="preserve"> </w:t>
      </w:r>
      <w:r w:rsidR="00A27C02">
        <w:rPr>
          <w:rFonts w:ascii="Arial" w:hAnsi="Arial" w:cs="Arial"/>
          <w:sz w:val="24"/>
          <w:szCs w:val="24"/>
        </w:rPr>
        <w:t>to</w:t>
      </w:r>
      <w:r w:rsidRPr="00275589">
        <w:rPr>
          <w:rFonts w:ascii="Arial" w:hAnsi="Arial" w:cs="Arial"/>
          <w:sz w:val="24"/>
          <w:szCs w:val="24"/>
        </w:rPr>
        <w:t xml:space="preserve"> share concerns. We operate an </w:t>
      </w:r>
      <w:proofErr w:type="gramStart"/>
      <w:r w:rsidRPr="00275589">
        <w:rPr>
          <w:rFonts w:ascii="Arial" w:hAnsi="Arial" w:cs="Arial"/>
          <w:sz w:val="24"/>
          <w:szCs w:val="24"/>
        </w:rPr>
        <w:t>open door</w:t>
      </w:r>
      <w:proofErr w:type="gramEnd"/>
      <w:r w:rsidRPr="00275589">
        <w:rPr>
          <w:rFonts w:ascii="Arial" w:hAnsi="Arial" w:cs="Arial"/>
          <w:sz w:val="24"/>
          <w:szCs w:val="24"/>
        </w:rPr>
        <w:t xml:space="preserve"> </w:t>
      </w:r>
      <w:r w:rsidR="00A27C02" w:rsidRPr="00275589">
        <w:rPr>
          <w:rFonts w:ascii="Arial" w:hAnsi="Arial" w:cs="Arial"/>
          <w:sz w:val="24"/>
          <w:szCs w:val="24"/>
        </w:rPr>
        <w:t>policy but</w:t>
      </w:r>
      <w:r w:rsidRPr="00275589">
        <w:rPr>
          <w:rFonts w:ascii="Arial" w:hAnsi="Arial" w:cs="Arial"/>
          <w:sz w:val="24"/>
          <w:szCs w:val="24"/>
        </w:rPr>
        <w:t xml:space="preserve"> ask parents to avoid the beginning of the day when the children are lined up and waiting to come into school.</w:t>
      </w:r>
    </w:p>
    <w:p w14:paraId="73A1E43D" w14:textId="77777777" w:rsidR="00A27C02" w:rsidRDefault="00A27C02" w:rsidP="00275589">
      <w:pPr>
        <w:pStyle w:val="NoSpacing"/>
        <w:rPr>
          <w:rFonts w:ascii="Arial" w:hAnsi="Arial" w:cs="Arial"/>
          <w:sz w:val="24"/>
          <w:szCs w:val="24"/>
        </w:rPr>
      </w:pPr>
    </w:p>
    <w:p w14:paraId="715CE143" w14:textId="2F2FA99F" w:rsidR="00A27C02" w:rsidRDefault="00275589" w:rsidP="00275589">
      <w:pPr>
        <w:pStyle w:val="NoSpacing"/>
        <w:rPr>
          <w:rFonts w:ascii="Arial" w:hAnsi="Arial" w:cs="Arial"/>
          <w:sz w:val="24"/>
          <w:szCs w:val="24"/>
        </w:rPr>
      </w:pPr>
      <w:r w:rsidRPr="00275589">
        <w:rPr>
          <w:rFonts w:ascii="Arial" w:hAnsi="Arial" w:cs="Arial"/>
          <w:sz w:val="24"/>
          <w:szCs w:val="24"/>
        </w:rPr>
        <w:t xml:space="preserve">Families will be involved in the development of </w:t>
      </w:r>
      <w:r w:rsidR="00A27C02">
        <w:rPr>
          <w:rFonts w:ascii="Arial" w:hAnsi="Arial" w:cs="Arial"/>
          <w:sz w:val="24"/>
          <w:szCs w:val="24"/>
        </w:rPr>
        <w:t xml:space="preserve">the </w:t>
      </w:r>
      <w:r w:rsidRPr="00275589">
        <w:rPr>
          <w:rFonts w:ascii="Arial" w:hAnsi="Arial" w:cs="Arial"/>
          <w:sz w:val="24"/>
          <w:szCs w:val="24"/>
        </w:rPr>
        <w:t xml:space="preserve">SEN </w:t>
      </w:r>
      <w:r w:rsidR="00A27C02">
        <w:rPr>
          <w:rFonts w:ascii="Arial" w:hAnsi="Arial" w:cs="Arial"/>
          <w:sz w:val="24"/>
          <w:szCs w:val="24"/>
        </w:rPr>
        <w:t>Support</w:t>
      </w:r>
      <w:r w:rsidRPr="00275589">
        <w:rPr>
          <w:rFonts w:ascii="Arial" w:hAnsi="Arial" w:cs="Arial"/>
          <w:sz w:val="24"/>
          <w:szCs w:val="24"/>
        </w:rPr>
        <w:t xml:space="preserve"> Plan</w:t>
      </w:r>
      <w:r w:rsidR="00D47551">
        <w:rPr>
          <w:rFonts w:ascii="Arial" w:hAnsi="Arial" w:cs="Arial"/>
          <w:sz w:val="24"/>
          <w:szCs w:val="24"/>
        </w:rPr>
        <w:t>, through the termly SEN parent consultation meetings</w:t>
      </w:r>
      <w:r w:rsidR="003801D2">
        <w:rPr>
          <w:rFonts w:ascii="Arial" w:hAnsi="Arial" w:cs="Arial"/>
          <w:sz w:val="24"/>
          <w:szCs w:val="24"/>
        </w:rPr>
        <w:t>, as well as through regular, informal check-ins</w:t>
      </w:r>
      <w:r w:rsidRPr="00275589">
        <w:rPr>
          <w:rFonts w:ascii="Arial" w:hAnsi="Arial" w:cs="Arial"/>
          <w:sz w:val="24"/>
          <w:szCs w:val="24"/>
        </w:rPr>
        <w:t xml:space="preserve">. The </w:t>
      </w:r>
      <w:r w:rsidR="00842454">
        <w:rPr>
          <w:rFonts w:ascii="Arial" w:hAnsi="Arial" w:cs="Arial"/>
          <w:sz w:val="24"/>
          <w:szCs w:val="24"/>
        </w:rPr>
        <w:t>SEN</w:t>
      </w:r>
      <w:r w:rsidR="00A27C02">
        <w:rPr>
          <w:rFonts w:ascii="Arial" w:hAnsi="Arial" w:cs="Arial"/>
          <w:sz w:val="24"/>
          <w:szCs w:val="24"/>
        </w:rPr>
        <w:t>D</w:t>
      </w:r>
      <w:r w:rsidR="00842454">
        <w:rPr>
          <w:rFonts w:ascii="Arial" w:hAnsi="Arial" w:cs="Arial"/>
          <w:sz w:val="24"/>
          <w:szCs w:val="24"/>
        </w:rPr>
        <w:t>CO</w:t>
      </w:r>
      <w:r w:rsidRPr="00275589">
        <w:rPr>
          <w:rFonts w:ascii="Arial" w:hAnsi="Arial" w:cs="Arial"/>
          <w:sz w:val="24"/>
          <w:szCs w:val="24"/>
        </w:rPr>
        <w:t xml:space="preserve"> is non</w:t>
      </w:r>
      <w:r w:rsidR="00842454">
        <w:rPr>
          <w:rFonts w:ascii="Arial" w:hAnsi="Arial" w:cs="Arial"/>
          <w:sz w:val="24"/>
          <w:szCs w:val="24"/>
        </w:rPr>
        <w:t>-</w:t>
      </w:r>
      <w:r w:rsidRPr="00275589">
        <w:rPr>
          <w:rFonts w:ascii="Arial" w:hAnsi="Arial" w:cs="Arial"/>
          <w:sz w:val="24"/>
          <w:szCs w:val="24"/>
        </w:rPr>
        <w:t xml:space="preserve">class based, which enables greater choice of appointment times to meet with school staff to discuss concerns. </w:t>
      </w:r>
    </w:p>
    <w:p w14:paraId="4EAD2C59" w14:textId="77777777" w:rsidR="00A27C02" w:rsidRDefault="00A27C02" w:rsidP="00275589">
      <w:pPr>
        <w:pStyle w:val="NoSpacing"/>
        <w:rPr>
          <w:rFonts w:ascii="Arial" w:hAnsi="Arial" w:cs="Arial"/>
          <w:sz w:val="24"/>
          <w:szCs w:val="24"/>
        </w:rPr>
      </w:pPr>
    </w:p>
    <w:p w14:paraId="18DA7288" w14:textId="46B1E5A1" w:rsidR="00E22148" w:rsidRPr="00C73F6A" w:rsidRDefault="00275589" w:rsidP="0071154E">
      <w:pPr>
        <w:pStyle w:val="NoSpacing"/>
        <w:rPr>
          <w:rFonts w:ascii="Arial" w:hAnsi="Arial" w:cs="Arial"/>
          <w:sz w:val="24"/>
          <w:szCs w:val="24"/>
        </w:rPr>
      </w:pPr>
      <w:r w:rsidRPr="00275589">
        <w:rPr>
          <w:rFonts w:ascii="Arial" w:hAnsi="Arial" w:cs="Arial"/>
          <w:sz w:val="24"/>
          <w:szCs w:val="24"/>
        </w:rPr>
        <w:t xml:space="preserve">We ask all families, </w:t>
      </w:r>
      <w:r w:rsidRPr="00A27C02">
        <w:rPr>
          <w:rFonts w:ascii="Arial" w:hAnsi="Arial" w:cs="Arial"/>
          <w:sz w:val="24"/>
          <w:szCs w:val="24"/>
        </w:rPr>
        <w:t>as part of our home school agreement,</w:t>
      </w:r>
      <w:r w:rsidRPr="00275589">
        <w:rPr>
          <w:rFonts w:ascii="Arial" w:hAnsi="Arial" w:cs="Arial"/>
          <w:sz w:val="24"/>
          <w:szCs w:val="24"/>
        </w:rPr>
        <w:t xml:space="preserve"> to support reading by listening to their child read at least 3 times a week and to support their child with any homework set by the class teacher. When children are targeted for a specific intervention</w:t>
      </w:r>
      <w:r w:rsidR="006A6B35">
        <w:rPr>
          <w:rFonts w:ascii="Arial" w:hAnsi="Arial" w:cs="Arial"/>
          <w:sz w:val="24"/>
          <w:szCs w:val="24"/>
        </w:rPr>
        <w:t>, it</w:t>
      </w:r>
      <w:r w:rsidRPr="00275589">
        <w:rPr>
          <w:rFonts w:ascii="Arial" w:hAnsi="Arial" w:cs="Arial"/>
          <w:sz w:val="24"/>
          <w:szCs w:val="24"/>
        </w:rPr>
        <w:t xml:space="preserve"> is also important that they are in school on time and prepared for the extra lessons if the intervention is to have its desired impact.</w:t>
      </w:r>
    </w:p>
    <w:sectPr w:rsidR="00E22148" w:rsidRPr="00C73F6A">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C1BAA3" w14:textId="77777777" w:rsidR="007B77F2" w:rsidRDefault="007B77F2" w:rsidP="00B52D8B">
      <w:pPr>
        <w:spacing w:after="0" w:line="240" w:lineRule="auto"/>
      </w:pPr>
      <w:r>
        <w:separator/>
      </w:r>
    </w:p>
  </w:endnote>
  <w:endnote w:type="continuationSeparator" w:id="0">
    <w:p w14:paraId="362DFF2C" w14:textId="77777777" w:rsidR="007B77F2" w:rsidRDefault="007B77F2" w:rsidP="00B52D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ato">
    <w:altName w:val="Lato"/>
    <w:charset w:val="00"/>
    <w:family w:val="swiss"/>
    <w:pitch w:val="variable"/>
    <w:sig w:usb0="E10002FF" w:usb1="5000ECFF" w:usb2="00000021"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2411500"/>
      <w:docPartObj>
        <w:docPartGallery w:val="Page Numbers (Bottom of Page)"/>
        <w:docPartUnique/>
      </w:docPartObj>
    </w:sdtPr>
    <w:sdtEndPr>
      <w:rPr>
        <w:noProof/>
      </w:rPr>
    </w:sdtEndPr>
    <w:sdtContent>
      <w:p w14:paraId="4C20B9BB" w14:textId="01550B3B" w:rsidR="00B52D8B" w:rsidRDefault="00B52D8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A058A8E" w14:textId="77777777" w:rsidR="00B52D8B" w:rsidRDefault="00B52D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C38910" w14:textId="77777777" w:rsidR="007B77F2" w:rsidRDefault="007B77F2" w:rsidP="00B52D8B">
      <w:pPr>
        <w:spacing w:after="0" w:line="240" w:lineRule="auto"/>
      </w:pPr>
      <w:r>
        <w:separator/>
      </w:r>
    </w:p>
  </w:footnote>
  <w:footnote w:type="continuationSeparator" w:id="0">
    <w:p w14:paraId="1DCF56B0" w14:textId="77777777" w:rsidR="007B77F2" w:rsidRDefault="007B77F2" w:rsidP="00B52D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7D45E8"/>
    <w:multiLevelType w:val="hybridMultilevel"/>
    <w:tmpl w:val="55DA2322"/>
    <w:lvl w:ilvl="0" w:tplc="E9AAC66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921959"/>
    <w:multiLevelType w:val="hybridMultilevel"/>
    <w:tmpl w:val="56E87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811CD0"/>
    <w:multiLevelType w:val="hybridMultilevel"/>
    <w:tmpl w:val="9F84F606"/>
    <w:lvl w:ilvl="0" w:tplc="2560296C">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A91294"/>
    <w:multiLevelType w:val="hybridMultilevel"/>
    <w:tmpl w:val="E29AD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067653"/>
    <w:multiLevelType w:val="hybridMultilevel"/>
    <w:tmpl w:val="3312C7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29130F3"/>
    <w:multiLevelType w:val="hybridMultilevel"/>
    <w:tmpl w:val="3AFEA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AF2E44"/>
    <w:multiLevelType w:val="hybridMultilevel"/>
    <w:tmpl w:val="2C3C56B2"/>
    <w:lvl w:ilvl="0" w:tplc="E9AAC66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5D5333"/>
    <w:multiLevelType w:val="hybridMultilevel"/>
    <w:tmpl w:val="2C4CC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E37759"/>
    <w:multiLevelType w:val="hybridMultilevel"/>
    <w:tmpl w:val="41443A50"/>
    <w:lvl w:ilvl="0" w:tplc="E9AAC66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782CC6"/>
    <w:multiLevelType w:val="multilevel"/>
    <w:tmpl w:val="A2EE0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8204BB"/>
    <w:multiLevelType w:val="hybridMultilevel"/>
    <w:tmpl w:val="4678C5BE"/>
    <w:lvl w:ilvl="0" w:tplc="E9AAC66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4AD1F7C"/>
    <w:multiLevelType w:val="hybridMultilevel"/>
    <w:tmpl w:val="2FC40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3227FD"/>
    <w:multiLevelType w:val="hybridMultilevel"/>
    <w:tmpl w:val="7CE60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87202A"/>
    <w:multiLevelType w:val="hybridMultilevel"/>
    <w:tmpl w:val="54604F48"/>
    <w:lvl w:ilvl="0" w:tplc="E9AAC66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6894079">
    <w:abstractNumId w:val="5"/>
  </w:num>
  <w:num w:numId="2" w16cid:durableId="2004971542">
    <w:abstractNumId w:val="7"/>
  </w:num>
  <w:num w:numId="3" w16cid:durableId="553932064">
    <w:abstractNumId w:val="8"/>
  </w:num>
  <w:num w:numId="4" w16cid:durableId="1917549197">
    <w:abstractNumId w:val="6"/>
  </w:num>
  <w:num w:numId="5" w16cid:durableId="303894437">
    <w:abstractNumId w:val="12"/>
  </w:num>
  <w:num w:numId="6" w16cid:durableId="2082361635">
    <w:abstractNumId w:val="13"/>
  </w:num>
  <w:num w:numId="7" w16cid:durableId="518667782">
    <w:abstractNumId w:val="0"/>
  </w:num>
  <w:num w:numId="8" w16cid:durableId="215241742">
    <w:abstractNumId w:val="10"/>
  </w:num>
  <w:num w:numId="9" w16cid:durableId="1968317761">
    <w:abstractNumId w:val="9"/>
  </w:num>
  <w:num w:numId="10" w16cid:durableId="1369181891">
    <w:abstractNumId w:val="2"/>
  </w:num>
  <w:num w:numId="11" w16cid:durableId="2087066627">
    <w:abstractNumId w:val="11"/>
  </w:num>
  <w:num w:numId="12" w16cid:durableId="541097459">
    <w:abstractNumId w:val="4"/>
  </w:num>
  <w:num w:numId="13" w16cid:durableId="232662565">
    <w:abstractNumId w:val="1"/>
  </w:num>
  <w:num w:numId="14" w16cid:durableId="21362173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860"/>
    <w:rsid w:val="00001194"/>
    <w:rsid w:val="000011FD"/>
    <w:rsid w:val="0000618C"/>
    <w:rsid w:val="00040646"/>
    <w:rsid w:val="00042A29"/>
    <w:rsid w:val="00046578"/>
    <w:rsid w:val="000609A0"/>
    <w:rsid w:val="00066B90"/>
    <w:rsid w:val="00072CBA"/>
    <w:rsid w:val="0008527B"/>
    <w:rsid w:val="00096FC2"/>
    <w:rsid w:val="000A507F"/>
    <w:rsid w:val="000C3748"/>
    <w:rsid w:val="000E218F"/>
    <w:rsid w:val="000E2220"/>
    <w:rsid w:val="000E2AA7"/>
    <w:rsid w:val="00127B59"/>
    <w:rsid w:val="00136589"/>
    <w:rsid w:val="00137579"/>
    <w:rsid w:val="00153204"/>
    <w:rsid w:val="001B0535"/>
    <w:rsid w:val="001C145B"/>
    <w:rsid w:val="001C2D7A"/>
    <w:rsid w:val="001D36F5"/>
    <w:rsid w:val="001E22D9"/>
    <w:rsid w:val="001F44AB"/>
    <w:rsid w:val="001F5BAA"/>
    <w:rsid w:val="00251235"/>
    <w:rsid w:val="00251854"/>
    <w:rsid w:val="00260250"/>
    <w:rsid w:val="002604F8"/>
    <w:rsid w:val="00275589"/>
    <w:rsid w:val="002C1463"/>
    <w:rsid w:val="002D7903"/>
    <w:rsid w:val="002E4831"/>
    <w:rsid w:val="002E4EDE"/>
    <w:rsid w:val="002E64BD"/>
    <w:rsid w:val="002F3E0B"/>
    <w:rsid w:val="00303C8F"/>
    <w:rsid w:val="00320E1A"/>
    <w:rsid w:val="00326900"/>
    <w:rsid w:val="003353F7"/>
    <w:rsid w:val="00342859"/>
    <w:rsid w:val="00354E37"/>
    <w:rsid w:val="003763E6"/>
    <w:rsid w:val="00380137"/>
    <w:rsid w:val="003801D2"/>
    <w:rsid w:val="003A3ADA"/>
    <w:rsid w:val="003B1F6F"/>
    <w:rsid w:val="003D6E2A"/>
    <w:rsid w:val="003E58A8"/>
    <w:rsid w:val="00420F91"/>
    <w:rsid w:val="00421E40"/>
    <w:rsid w:val="00433CE8"/>
    <w:rsid w:val="00444210"/>
    <w:rsid w:val="004749D5"/>
    <w:rsid w:val="004B623C"/>
    <w:rsid w:val="005150C9"/>
    <w:rsid w:val="0051543B"/>
    <w:rsid w:val="00517FE2"/>
    <w:rsid w:val="00525BE9"/>
    <w:rsid w:val="00542278"/>
    <w:rsid w:val="00591324"/>
    <w:rsid w:val="00592ED4"/>
    <w:rsid w:val="00593621"/>
    <w:rsid w:val="005B68CA"/>
    <w:rsid w:val="005C2018"/>
    <w:rsid w:val="005C326A"/>
    <w:rsid w:val="005F36A9"/>
    <w:rsid w:val="005F6D76"/>
    <w:rsid w:val="0060125E"/>
    <w:rsid w:val="00610650"/>
    <w:rsid w:val="00651472"/>
    <w:rsid w:val="00676C16"/>
    <w:rsid w:val="006876D2"/>
    <w:rsid w:val="006A6B35"/>
    <w:rsid w:val="006B69B0"/>
    <w:rsid w:val="006C2B6F"/>
    <w:rsid w:val="006D12F0"/>
    <w:rsid w:val="006D2145"/>
    <w:rsid w:val="006E2A34"/>
    <w:rsid w:val="006E6017"/>
    <w:rsid w:val="006F2F77"/>
    <w:rsid w:val="00707F75"/>
    <w:rsid w:val="0071154E"/>
    <w:rsid w:val="0071259D"/>
    <w:rsid w:val="00715203"/>
    <w:rsid w:val="00724DDA"/>
    <w:rsid w:val="00734F63"/>
    <w:rsid w:val="00794B29"/>
    <w:rsid w:val="007A06D0"/>
    <w:rsid w:val="007A3EDA"/>
    <w:rsid w:val="007B77F2"/>
    <w:rsid w:val="007B7F5D"/>
    <w:rsid w:val="007D3684"/>
    <w:rsid w:val="00842454"/>
    <w:rsid w:val="00847E7B"/>
    <w:rsid w:val="00862DAA"/>
    <w:rsid w:val="008B30D1"/>
    <w:rsid w:val="008B3469"/>
    <w:rsid w:val="008C5A48"/>
    <w:rsid w:val="008D35AE"/>
    <w:rsid w:val="008E3591"/>
    <w:rsid w:val="008E3E77"/>
    <w:rsid w:val="008F2BA0"/>
    <w:rsid w:val="008F52C3"/>
    <w:rsid w:val="00906F3A"/>
    <w:rsid w:val="00910854"/>
    <w:rsid w:val="00915776"/>
    <w:rsid w:val="00927838"/>
    <w:rsid w:val="0093012D"/>
    <w:rsid w:val="009539B0"/>
    <w:rsid w:val="00960112"/>
    <w:rsid w:val="009B2BEC"/>
    <w:rsid w:val="009B6AFC"/>
    <w:rsid w:val="009C35BA"/>
    <w:rsid w:val="009C4B12"/>
    <w:rsid w:val="009C6D8F"/>
    <w:rsid w:val="009D3C25"/>
    <w:rsid w:val="009D3DDD"/>
    <w:rsid w:val="009E60C5"/>
    <w:rsid w:val="00A27C02"/>
    <w:rsid w:val="00A376CC"/>
    <w:rsid w:val="00A5223A"/>
    <w:rsid w:val="00A74BBF"/>
    <w:rsid w:val="00A82F8F"/>
    <w:rsid w:val="00A92883"/>
    <w:rsid w:val="00A93655"/>
    <w:rsid w:val="00AA6CED"/>
    <w:rsid w:val="00AA731D"/>
    <w:rsid w:val="00AD3A24"/>
    <w:rsid w:val="00AD69E9"/>
    <w:rsid w:val="00AE2B4B"/>
    <w:rsid w:val="00AE3D53"/>
    <w:rsid w:val="00AE78EC"/>
    <w:rsid w:val="00B10F35"/>
    <w:rsid w:val="00B1489E"/>
    <w:rsid w:val="00B15F05"/>
    <w:rsid w:val="00B20A48"/>
    <w:rsid w:val="00B36C86"/>
    <w:rsid w:val="00B4298D"/>
    <w:rsid w:val="00B52D8B"/>
    <w:rsid w:val="00B60590"/>
    <w:rsid w:val="00B61183"/>
    <w:rsid w:val="00BB2700"/>
    <w:rsid w:val="00BB2D79"/>
    <w:rsid w:val="00BE1782"/>
    <w:rsid w:val="00BE450C"/>
    <w:rsid w:val="00C2525B"/>
    <w:rsid w:val="00C2557F"/>
    <w:rsid w:val="00C51E52"/>
    <w:rsid w:val="00C628FB"/>
    <w:rsid w:val="00C73D5F"/>
    <w:rsid w:val="00C73F6A"/>
    <w:rsid w:val="00C96204"/>
    <w:rsid w:val="00CA43B3"/>
    <w:rsid w:val="00CD5BDD"/>
    <w:rsid w:val="00CE2897"/>
    <w:rsid w:val="00CF4BC4"/>
    <w:rsid w:val="00D01D7D"/>
    <w:rsid w:val="00D141F1"/>
    <w:rsid w:val="00D42D48"/>
    <w:rsid w:val="00D47551"/>
    <w:rsid w:val="00D617C6"/>
    <w:rsid w:val="00D77D24"/>
    <w:rsid w:val="00D92475"/>
    <w:rsid w:val="00DA1ABD"/>
    <w:rsid w:val="00DD162E"/>
    <w:rsid w:val="00DD7BE8"/>
    <w:rsid w:val="00DE3790"/>
    <w:rsid w:val="00DF4663"/>
    <w:rsid w:val="00E15C87"/>
    <w:rsid w:val="00E22148"/>
    <w:rsid w:val="00E23FAE"/>
    <w:rsid w:val="00E24015"/>
    <w:rsid w:val="00E32A52"/>
    <w:rsid w:val="00E35B75"/>
    <w:rsid w:val="00E46D42"/>
    <w:rsid w:val="00E636A4"/>
    <w:rsid w:val="00E94475"/>
    <w:rsid w:val="00EA47E2"/>
    <w:rsid w:val="00EC28AB"/>
    <w:rsid w:val="00EE7B45"/>
    <w:rsid w:val="00EF0860"/>
    <w:rsid w:val="00F1193D"/>
    <w:rsid w:val="00F12A42"/>
    <w:rsid w:val="00F152DB"/>
    <w:rsid w:val="00F34540"/>
    <w:rsid w:val="00F362FE"/>
    <w:rsid w:val="00F50305"/>
    <w:rsid w:val="00F6675C"/>
    <w:rsid w:val="00F77259"/>
    <w:rsid w:val="00FA76B7"/>
    <w:rsid w:val="00FD0259"/>
    <w:rsid w:val="00FD0674"/>
    <w:rsid w:val="00FD31A5"/>
    <w:rsid w:val="00FE29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BD68D"/>
  <w15:chartTrackingRefBased/>
  <w15:docId w15:val="{55BD8C84-ACC0-425A-95B0-5367DE668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0860"/>
    <w:pPr>
      <w:spacing w:after="200" w:line="276" w:lineRule="auto"/>
    </w:pPr>
    <w:rPr>
      <w:rFonts w:eastAsiaTheme="minorEastAsia"/>
      <w:kern w:val="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F0860"/>
    <w:pPr>
      <w:spacing w:after="0" w:line="240" w:lineRule="auto"/>
    </w:pPr>
  </w:style>
  <w:style w:type="paragraph" w:styleId="Header">
    <w:name w:val="header"/>
    <w:basedOn w:val="Normal"/>
    <w:link w:val="HeaderChar"/>
    <w:uiPriority w:val="99"/>
    <w:unhideWhenUsed/>
    <w:rsid w:val="00B52D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2D8B"/>
    <w:rPr>
      <w:rFonts w:eastAsiaTheme="minorEastAsia"/>
      <w:kern w:val="0"/>
      <w:lang w:eastAsia="en-GB"/>
    </w:rPr>
  </w:style>
  <w:style w:type="paragraph" w:styleId="Footer">
    <w:name w:val="footer"/>
    <w:basedOn w:val="Normal"/>
    <w:link w:val="FooterChar"/>
    <w:uiPriority w:val="99"/>
    <w:unhideWhenUsed/>
    <w:rsid w:val="00B52D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2D8B"/>
    <w:rPr>
      <w:rFonts w:eastAsiaTheme="minorEastAsia"/>
      <w:kern w:val="0"/>
      <w:lang w:eastAsia="en-GB"/>
    </w:rPr>
  </w:style>
  <w:style w:type="character" w:styleId="Hyperlink">
    <w:name w:val="Hyperlink"/>
    <w:basedOn w:val="DefaultParagraphFont"/>
    <w:uiPriority w:val="99"/>
    <w:unhideWhenUsed/>
    <w:rsid w:val="00A376CC"/>
    <w:rPr>
      <w:color w:val="0563C1" w:themeColor="hyperlink"/>
      <w:u w:val="single"/>
    </w:rPr>
  </w:style>
  <w:style w:type="character" w:styleId="UnresolvedMention">
    <w:name w:val="Unresolved Mention"/>
    <w:basedOn w:val="DefaultParagraphFont"/>
    <w:uiPriority w:val="99"/>
    <w:semiHidden/>
    <w:unhideWhenUsed/>
    <w:rsid w:val="00A376CC"/>
    <w:rPr>
      <w:color w:val="605E5C"/>
      <w:shd w:val="clear" w:color="auto" w:fill="E1DFDD"/>
    </w:rPr>
  </w:style>
  <w:style w:type="paragraph" w:styleId="NormalWeb">
    <w:name w:val="Normal (Web)"/>
    <w:basedOn w:val="Normal"/>
    <w:uiPriority w:val="99"/>
    <w:semiHidden/>
    <w:unhideWhenUsed/>
    <w:rsid w:val="00FD067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1769980">
      <w:bodyDiv w:val="1"/>
      <w:marLeft w:val="0"/>
      <w:marRight w:val="0"/>
      <w:marTop w:val="0"/>
      <w:marBottom w:val="0"/>
      <w:divBdr>
        <w:top w:val="none" w:sz="0" w:space="0" w:color="auto"/>
        <w:left w:val="none" w:sz="0" w:space="0" w:color="auto"/>
        <w:bottom w:val="none" w:sz="0" w:space="0" w:color="auto"/>
        <w:right w:val="none" w:sz="0" w:space="0" w:color="auto"/>
      </w:divBdr>
    </w:div>
    <w:div w:id="2126532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hertfordshire.gov.uk/microsites/Local-Offer/Education-Health-and-Care-Plans/Education-health-and-care-plans-EHCP.aspx"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tmp"/><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endco@fourswannes.herts.sch.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cb47aad-5c8d-40bf-b9c1-93cca5e1f605">
      <Terms xmlns="http://schemas.microsoft.com/office/infopath/2007/PartnerControls"/>
    </lcf76f155ced4ddcb4097134ff3c332f>
    <TaxCatchAll xmlns="28e145ab-f759-4b0c-85f3-55011be2f77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362709062AF1F48BE6AA34E618609FA" ma:contentTypeVersion="17" ma:contentTypeDescription="Create a new document." ma:contentTypeScope="" ma:versionID="f0143bec74e3e404f8d6f87f3532bb15">
  <xsd:schema xmlns:xsd="http://www.w3.org/2001/XMLSchema" xmlns:xs="http://www.w3.org/2001/XMLSchema" xmlns:p="http://schemas.microsoft.com/office/2006/metadata/properties" xmlns:ns2="1cb47aad-5c8d-40bf-b9c1-93cca5e1f605" xmlns:ns3="28e145ab-f759-4b0c-85f3-55011be2f771" targetNamespace="http://schemas.microsoft.com/office/2006/metadata/properties" ma:root="true" ma:fieldsID="8f91465f756b8eb166f4a38b87aa853d" ns2:_="" ns3:_="">
    <xsd:import namespace="1cb47aad-5c8d-40bf-b9c1-93cca5e1f605"/>
    <xsd:import namespace="28e145ab-f759-4b0c-85f3-55011be2f77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b47aad-5c8d-40bf-b9c1-93cca5e1f6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ce382e0-7c1e-428d-8ddd-e3a3a478407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e145ab-f759-4b0c-85f3-55011be2f771"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1796a52-ddb6-4b7f-94df-02fa63f0829f}" ma:internalName="TaxCatchAll" ma:showField="CatchAllData" ma:web="28e145ab-f759-4b0c-85f3-55011be2f77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A64AEA-C1CA-43B9-9D30-F4CAC29BECD1}">
  <ds:schemaRefs>
    <ds:schemaRef ds:uri="http://schemas.microsoft.com/sharepoint/v3/contenttype/forms"/>
  </ds:schemaRefs>
</ds:datastoreItem>
</file>

<file path=customXml/itemProps2.xml><?xml version="1.0" encoding="utf-8"?>
<ds:datastoreItem xmlns:ds="http://schemas.openxmlformats.org/officeDocument/2006/customXml" ds:itemID="{BE552DBA-63A8-4277-9253-5CCE6DB10346}">
  <ds:schemaRefs>
    <ds:schemaRef ds:uri="http://schemas.microsoft.com/office/2006/metadata/properties"/>
    <ds:schemaRef ds:uri="http://schemas.microsoft.com/office/infopath/2007/PartnerControls"/>
    <ds:schemaRef ds:uri="1cb47aad-5c8d-40bf-b9c1-93cca5e1f605"/>
    <ds:schemaRef ds:uri="28e145ab-f759-4b0c-85f3-55011be2f771"/>
  </ds:schemaRefs>
</ds:datastoreItem>
</file>

<file path=customXml/itemProps3.xml><?xml version="1.0" encoding="utf-8"?>
<ds:datastoreItem xmlns:ds="http://schemas.openxmlformats.org/officeDocument/2006/customXml" ds:itemID="{D99E1F40-F4B5-4CA3-A19B-637235E068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b47aad-5c8d-40bf-b9c1-93cca5e1f605"/>
    <ds:schemaRef ds:uri="28e145ab-f759-4b0c-85f3-55011be2f7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13</Pages>
  <Words>4251</Words>
  <Characters>24231</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Sadler</dc:creator>
  <cp:keywords/>
  <dc:description/>
  <cp:lastModifiedBy>Anna Sawyer</cp:lastModifiedBy>
  <cp:revision>127</cp:revision>
  <dcterms:created xsi:type="dcterms:W3CDTF">2025-05-06T08:15:00Z</dcterms:created>
  <dcterms:modified xsi:type="dcterms:W3CDTF">2026-06-30T13:18:00Z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0x0101000362709062AF1F48BE6AA34E618609FA</vt:lpwstr>
  </property>
  <property fmtid="{D5CDD505-2E9C-101B-9397-08002B2CF9AE}" pid="3" name="MediaServiceImageTags">
    <vt:lpwstr/>
  </property>
</Properties>
</file>